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AC411E">
        <w:rPr>
          <w:rFonts w:ascii="Times New Roman" w:hAnsi="Times New Roman" w:cs="Times New Roman"/>
          <w:b/>
          <w:sz w:val="24"/>
          <w:szCs w:val="24"/>
        </w:rPr>
        <w:t>KR</w:t>
      </w:r>
      <w:r w:rsidR="00650AC2">
        <w:rPr>
          <w:rFonts w:ascii="Times New Roman" w:hAnsi="Times New Roman" w:cs="Times New Roman"/>
          <w:b/>
          <w:sz w:val="24"/>
          <w:szCs w:val="24"/>
        </w:rPr>
        <w:t>ASNOLIPIE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6A0761">
        <w:rPr>
          <w:rFonts w:ascii="Times New Roman" w:hAnsi="Times New Roman" w:cs="Times New Roman"/>
          <w:sz w:val="24"/>
          <w:szCs w:val="24"/>
        </w:rPr>
        <w:t>ust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CA0D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650AC2">
        <w:rPr>
          <w:rFonts w:ascii="Times New Roman" w:hAnsi="Times New Roman" w:cs="Times New Roman"/>
          <w:sz w:val="24"/>
          <w:szCs w:val="24"/>
        </w:rPr>
        <w:t>Krasnolipie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AC411E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D80D54">
        <w:rPr>
          <w:rFonts w:ascii="Times New Roman" w:hAnsi="Times New Roman" w:cs="Times New Roman"/>
          <w:b/>
          <w:sz w:val="24"/>
          <w:szCs w:val="24"/>
        </w:rPr>
        <w:t>maja 2019r. (</w:t>
      </w:r>
      <w:r w:rsidR="00AC411E">
        <w:rPr>
          <w:rFonts w:ascii="Times New Roman" w:hAnsi="Times New Roman" w:cs="Times New Roman"/>
          <w:b/>
          <w:sz w:val="24"/>
          <w:szCs w:val="24"/>
        </w:rPr>
        <w:t>środa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187F0E">
        <w:rPr>
          <w:rFonts w:ascii="Times New Roman" w:hAnsi="Times New Roman" w:cs="Times New Roman"/>
          <w:b/>
          <w:sz w:val="24"/>
          <w:szCs w:val="24"/>
        </w:rPr>
        <w:t>6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187F0E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</w:t>
      </w:r>
      <w:bookmarkStart w:id="0" w:name="_GoBack"/>
      <w:bookmarkEnd w:id="0"/>
      <w:proofErr w:type="gramStart"/>
      <w:r w:rsidRPr="00D80D54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D80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761">
        <w:rPr>
          <w:rFonts w:ascii="Times New Roman" w:hAnsi="Times New Roman" w:cs="Times New Roman"/>
          <w:b/>
          <w:sz w:val="24"/>
          <w:szCs w:val="24"/>
        </w:rPr>
        <w:t>świetlicy w Żelaznej Górze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tzn.po upływie 15 minut tj. </w:t>
      </w:r>
      <w:r w:rsidR="006A0761">
        <w:rPr>
          <w:rFonts w:ascii="Times New Roman" w:hAnsi="Times New Roman" w:cs="Times New Roman"/>
          <w:sz w:val="24"/>
          <w:szCs w:val="24"/>
        </w:rPr>
        <w:t>15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187F0E">
        <w:rPr>
          <w:rFonts w:ascii="Times New Roman" w:hAnsi="Times New Roman" w:cs="Times New Roman"/>
          <w:sz w:val="24"/>
          <w:szCs w:val="24"/>
        </w:rPr>
        <w:t>6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187F0E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187F0E"/>
    <w:rsid w:val="00500352"/>
    <w:rsid w:val="00650AC2"/>
    <w:rsid w:val="006A0761"/>
    <w:rsid w:val="007C481F"/>
    <w:rsid w:val="008A54F7"/>
    <w:rsid w:val="008D5D1C"/>
    <w:rsid w:val="00AC014D"/>
    <w:rsid w:val="00AC411E"/>
    <w:rsid w:val="00C86EC3"/>
    <w:rsid w:val="00C9117A"/>
    <w:rsid w:val="00CA0DD8"/>
    <w:rsid w:val="00CB18E0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20</cp:revision>
  <cp:lastPrinted>2019-04-29T07:32:00Z</cp:lastPrinted>
  <dcterms:created xsi:type="dcterms:W3CDTF">2019-04-25T07:22:00Z</dcterms:created>
  <dcterms:modified xsi:type="dcterms:W3CDTF">2019-04-29T07:33:00Z</dcterms:modified>
</cp:coreProperties>
</file>