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4B0CAB" w14:paraId="55F64507" w14:textId="77777777" w:rsidTr="006A5DF6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DCDA9C1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4B0CAB" w14:paraId="16AA22D2" w14:textId="77777777" w:rsidTr="006A5DF6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3C2F761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9993C46" w14:textId="48096DA0" w:rsidR="004B0CAB" w:rsidRDefault="004B0CAB" w:rsidP="006A5DF6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8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4B0CAB" w14:paraId="0B77E902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806A084" w14:textId="77777777" w:rsidR="004B0CAB" w:rsidRPr="00AE6A47" w:rsidRDefault="004B0CAB" w:rsidP="006A5DF6">
            <w:pPr>
              <w:pStyle w:val="TableContents"/>
              <w:snapToGrid w:val="0"/>
              <w:spacing w:line="100" w:lineRule="atLeast"/>
              <w:rPr>
                <w:b/>
                <w:bCs/>
              </w:rPr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 w:rsidRPr="00CD237B">
              <w:rPr>
                <w:b/>
                <w:bCs/>
                <w:lang w:val="pl-PL"/>
              </w:rPr>
              <w:t xml:space="preserve">decyzji </w:t>
            </w:r>
            <w:r w:rsidRPr="00CD237B">
              <w:rPr>
                <w:lang w:val="pl-PL"/>
              </w:rPr>
              <w:t>/ postanowienia</w:t>
            </w:r>
          </w:p>
          <w:p w14:paraId="5148B3B4" w14:textId="77777777" w:rsidR="004B0CAB" w:rsidRDefault="004B0CAB" w:rsidP="006A5DF6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29AAE56" w14:textId="77777777" w:rsidR="00374278" w:rsidRDefault="004B0CAB" w:rsidP="00374278">
            <w:pPr>
              <w:pStyle w:val="Standard"/>
              <w:jc w:val="both"/>
            </w:pP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ecyzja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374278">
              <w:rPr>
                <w:sz w:val="20"/>
                <w:szCs w:val="20"/>
              </w:rPr>
              <w:t xml:space="preserve">dla przedsięwzięcia polegającego na </w:t>
            </w:r>
            <w:r w:rsidR="00374278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  <w:lang w:eastAsia="hi-IN"/>
              </w:rPr>
              <w:t xml:space="preserve">„Budowie wytwórni betonu towarowego o wydajności do 60 m³/h wraz z infrastrukturą towarzyszącą – drogami i placami manewrowymi, placami składowania kruszyw, dwoma silosami na materiały sypkie, stanowiskiem do recyklingu i budynkiem produkcyjno-magazynowym” </w:t>
            </w:r>
          </w:p>
          <w:p w14:paraId="1645B686" w14:textId="77777777" w:rsidR="004B0CAB" w:rsidRDefault="004B0CAB" w:rsidP="006A5DF6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4B0CAB" w14:paraId="4B9FE216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232994B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A2F8220" w14:textId="5290A886" w:rsidR="004B0CAB" w:rsidRDefault="004B0CAB" w:rsidP="006A5DF6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374278">
              <w:rPr>
                <w:rFonts w:eastAsia="Arial Unicode MS" w:cs="Times New Roman"/>
                <w:color w:val="00000A"/>
                <w:sz w:val="22"/>
                <w:szCs w:val="22"/>
              </w:rPr>
              <w:t>7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</w:t>
            </w:r>
            <w:r w:rsidR="00374278">
              <w:rPr>
                <w:rFonts w:eastAsia="Arial Unicode MS" w:cs="Times New Roman"/>
                <w:color w:val="00000A"/>
                <w:sz w:val="22"/>
                <w:szCs w:val="22"/>
              </w:rPr>
              <w:t>5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4B0CAB" w14:paraId="6D658805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FB14560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BF567B" w14:textId="01396CBA" w:rsidR="004B0CAB" w:rsidRDefault="00C7710F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30.09.2025 r.</w:t>
            </w:r>
          </w:p>
        </w:tc>
      </w:tr>
      <w:tr w:rsidR="004B0CAB" w14:paraId="45142B7C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B2011C3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organu, który wydał decyzję/ </w:t>
            </w:r>
            <w:r w:rsidRPr="00AE6A47">
              <w:rPr>
                <w:lang w:val="pl-PL"/>
              </w:rPr>
              <w:t>postanowienie</w:t>
            </w:r>
          </w:p>
          <w:p w14:paraId="4856600C" w14:textId="77777777" w:rsidR="004B0CAB" w:rsidRDefault="004B0CAB" w:rsidP="006A5DF6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4AF9017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4E379321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B0CAB" w14:paraId="4F551670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1D50D5D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podmiotu, którego decyzja/ </w:t>
            </w:r>
            <w:r w:rsidRPr="00AE6A47">
              <w:rPr>
                <w:lang w:val="pl-PL"/>
              </w:rPr>
              <w:t>postanowienie</w:t>
            </w:r>
            <w:r>
              <w:rPr>
                <w:lang w:val="pl-PL"/>
              </w:rPr>
              <w:t xml:space="preserve"> dotyczy</w:t>
            </w:r>
          </w:p>
          <w:p w14:paraId="556E700A" w14:textId="77777777" w:rsidR="004B0CAB" w:rsidRDefault="004B0CAB" w:rsidP="006A5DF6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132A79D" w14:textId="64180A06" w:rsidR="004B0CAB" w:rsidRDefault="004B0CAB" w:rsidP="00C7710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hi-IN"/>
              </w:rPr>
              <w:t xml:space="preserve">. </w:t>
            </w:r>
            <w:r w:rsidR="00C7710F">
              <w:rPr>
                <w:rFonts w:eastAsia="Arial Unicode MS" w:cs="Liberation Serif"/>
                <w:color w:val="00000A"/>
                <w:sz w:val="22"/>
                <w:szCs w:val="22"/>
              </w:rPr>
              <w:t>Gmina Braniewo</w:t>
            </w:r>
          </w:p>
        </w:tc>
      </w:tr>
      <w:tr w:rsidR="004B0CAB" w14:paraId="2F20BF9A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E4AAFD1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Numer wpisu wniosku dotyczącego decyzji/ </w:t>
            </w:r>
            <w:r w:rsidRPr="00AE6A47">
              <w:rPr>
                <w:lang w:val="pl-PL"/>
              </w:rPr>
              <w:t>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2479255" w14:textId="2505C1B6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A340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A340A4">
              <w:rPr>
                <w:sz w:val="22"/>
                <w:szCs w:val="22"/>
              </w:rPr>
              <w:t>5</w:t>
            </w:r>
          </w:p>
          <w:p w14:paraId="6EC5A390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4B0CAB" w14:paraId="53593978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6634D31" w14:textId="77777777" w:rsidR="004B0CAB" w:rsidRDefault="004B0CAB" w:rsidP="006A5DF6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A9506E5" w14:textId="77777777" w:rsidR="004B0CAB" w:rsidRDefault="004B0CAB" w:rsidP="006A5DF6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23684F0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4096CDDE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74649FF4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4B0CAB" w14:paraId="60CCC156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0FE84BE" w14:textId="77777777" w:rsidR="004B0CAB" w:rsidRDefault="004B0CAB" w:rsidP="006A5DF6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F371FD3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4B0CAB" w14:paraId="1EC1C4E1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A21D85C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F760C46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4B0CAB" w14:paraId="4AF6C126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AAB180" w14:textId="77777777" w:rsidR="004B0CAB" w:rsidRDefault="004B0CAB" w:rsidP="006A5DF6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51683319" w14:textId="77777777" w:rsidR="004B0CAB" w:rsidRDefault="004B0CAB" w:rsidP="006A5DF6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57D1762" w14:textId="1E3FE5B2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A340A4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/2</w:t>
            </w:r>
            <w:r w:rsidR="0031021E">
              <w:rPr>
                <w:sz w:val="22"/>
                <w:szCs w:val="22"/>
                <w:lang w:val="pl-PL"/>
              </w:rPr>
              <w:t>5</w:t>
            </w:r>
          </w:p>
        </w:tc>
      </w:tr>
      <w:tr w:rsidR="004B0CAB" w14:paraId="5687C6E5" w14:textId="77777777" w:rsidTr="006A5DF6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75CB1A2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3A178418" w14:textId="77777777" w:rsidR="004B0CAB" w:rsidRDefault="004B0CAB" w:rsidP="006A5DF6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336A75" w14:textId="77777777" w:rsidR="004B0CAB" w:rsidRDefault="004B0CAB" w:rsidP="006A5DF6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31E62878" w14:textId="77777777" w:rsidR="004B0CAB" w:rsidRDefault="004B0CAB" w:rsidP="004B0CAB"/>
    <w:p w14:paraId="6302E3E8" w14:textId="77777777" w:rsidR="004B0CAB" w:rsidRDefault="004B0CAB"/>
    <w:sectPr w:rsidR="004B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AB"/>
    <w:rsid w:val="0031021E"/>
    <w:rsid w:val="00374278"/>
    <w:rsid w:val="004B0CAB"/>
    <w:rsid w:val="007D3DEE"/>
    <w:rsid w:val="00A340A4"/>
    <w:rsid w:val="00C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68B5"/>
  <w15:chartTrackingRefBased/>
  <w15:docId w15:val="{C3DF3820-AFD9-44CB-BAE6-17DA8BD9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CA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CA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CA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CA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CA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CA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CA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CAB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CAB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CAB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C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C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CA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CAB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CA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CA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C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C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CA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B0CA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4B0CAB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2025-10-06T09:35:00Z</dcterms:created>
  <dcterms:modified xsi:type="dcterms:W3CDTF">2025-10-06T09:43:00Z</dcterms:modified>
</cp:coreProperties>
</file>