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12" w:type="dxa"/>
        <w:tblInd w:w="-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46"/>
        <w:gridCol w:w="5266"/>
      </w:tblGrid>
      <w:tr w:rsidR="00853F8D" w14:paraId="3A58D3C1" w14:textId="77777777" w:rsidTr="00790812">
        <w:trPr>
          <w:trHeight w:val="996"/>
        </w:trPr>
        <w:tc>
          <w:tcPr>
            <w:tcW w:w="971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0" w:type="dxa"/>
            </w:tcMar>
          </w:tcPr>
          <w:p w14:paraId="29E11113" w14:textId="77777777" w:rsidR="00853F8D" w:rsidRDefault="00853F8D" w:rsidP="00790812">
            <w:pPr>
              <w:pStyle w:val="TableContents"/>
              <w:snapToGrid w:val="0"/>
              <w:spacing w:line="100" w:lineRule="atLeast"/>
              <w:jc w:val="center"/>
              <w:rPr>
                <w:rFonts w:ascii="Verdana" w:eastAsia="Arial Unicode MS" w:hAnsi="Verdana" w:cs="Verdana"/>
                <w:b/>
                <w:bCs/>
                <w:i/>
                <w:iCs/>
                <w:sz w:val="20"/>
                <w:szCs w:val="20"/>
                <w:lang w:val="pl-PL"/>
              </w:rPr>
            </w:pPr>
            <w:r>
              <w:rPr>
                <w:rFonts w:ascii="Verdana" w:eastAsia="Arial Unicode MS" w:hAnsi="Verdana" w:cs="Verdana"/>
                <w:b/>
                <w:bCs/>
                <w:i/>
                <w:iCs/>
                <w:sz w:val="20"/>
                <w:szCs w:val="20"/>
                <w:lang w:val="pl-PL"/>
              </w:rPr>
              <w:t>Wniosek o wydanie decyzji</w:t>
            </w:r>
          </w:p>
        </w:tc>
      </w:tr>
      <w:tr w:rsidR="00853F8D" w14:paraId="2A9DE9F2" w14:textId="77777777" w:rsidTr="00790812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7CC06262" w14:textId="77777777" w:rsidR="00853F8D" w:rsidRDefault="00853F8D" w:rsidP="00790812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Numer wpisu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7B8B508B" w14:textId="6C93D71D" w:rsidR="00853F8D" w:rsidRDefault="00853F8D" w:rsidP="00790812">
            <w:pPr>
              <w:pStyle w:val="TableContents"/>
              <w:snapToGrid w:val="0"/>
              <w:spacing w:line="100" w:lineRule="atLeast"/>
              <w:jc w:val="center"/>
            </w:pPr>
            <w:r>
              <w:rPr>
                <w:b/>
                <w:bCs/>
              </w:rPr>
              <w:t>A-3/20</w:t>
            </w:r>
          </w:p>
        </w:tc>
      </w:tr>
      <w:tr w:rsidR="00853F8D" w:rsidRPr="00237F48" w14:paraId="185815CF" w14:textId="77777777" w:rsidTr="00790812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0724AFBA" w14:textId="77777777" w:rsidR="00853F8D" w:rsidRDefault="00853F8D" w:rsidP="00790812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Zakres przedmiotowy wniosku</w:t>
            </w:r>
          </w:p>
          <w:p w14:paraId="257618A3" w14:textId="77777777" w:rsidR="00853F8D" w:rsidRDefault="00853F8D" w:rsidP="00790812">
            <w:pPr>
              <w:pStyle w:val="TableContents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3E9BE32E" w14:textId="77777777" w:rsidR="00853F8D" w:rsidRPr="00853F8D" w:rsidRDefault="00853F8D" w:rsidP="00790812">
            <w:pPr>
              <w:pStyle w:val="Standard"/>
              <w:snapToGrid w:val="0"/>
              <w:jc w:val="both"/>
              <w:rPr>
                <w:rFonts w:eastAsia="Arial Unicode MS" w:cs="Times New Roman"/>
                <w:color w:val="00000A"/>
                <w:sz w:val="22"/>
                <w:szCs w:val="22"/>
              </w:rPr>
            </w:pPr>
            <w:r w:rsidRPr="00853F8D">
              <w:rPr>
                <w:rFonts w:cs="Times New Roman"/>
                <w:sz w:val="22"/>
                <w:szCs w:val="22"/>
              </w:rPr>
              <w:t xml:space="preserve">Wniosek o wydanie </w:t>
            </w:r>
            <w:r w:rsidRPr="00853F8D">
              <w:rPr>
                <w:rFonts w:eastAsia="Arial Unicode MS" w:cs="Times New Roman"/>
                <w:color w:val="00000A"/>
                <w:sz w:val="22"/>
                <w:szCs w:val="22"/>
              </w:rPr>
              <w:t xml:space="preserve">decyzji o środowiskowych uwarunkowaniach dla przedsięwzięcia polegającego na </w:t>
            </w:r>
          </w:p>
          <w:p w14:paraId="7CBD4589" w14:textId="35A521DD" w:rsidR="00853F8D" w:rsidRPr="00853F8D" w:rsidRDefault="00853F8D" w:rsidP="00790812">
            <w:pPr>
              <w:autoSpaceDN/>
              <w:jc w:val="both"/>
              <w:textAlignment w:val="auto"/>
              <w:rPr>
                <w:rFonts w:ascii="Liberation Serif" w:eastAsia="SimSun" w:hAnsi="Liberation Serif" w:cs="Mangal"/>
                <w:kern w:val="1"/>
                <w:sz w:val="22"/>
                <w:szCs w:val="22"/>
                <w:lang w:val="pl-PL" w:eastAsia="zh-CN" w:bidi="hi-IN"/>
              </w:rPr>
            </w:pPr>
            <w:r w:rsidRPr="00853F8D">
              <w:rPr>
                <w:rFonts w:ascii="Liberation Serif" w:eastAsia="SimSun" w:hAnsi="Liberation Serif" w:cs="Mangal"/>
                <w:kern w:val="1"/>
                <w:sz w:val="22"/>
                <w:szCs w:val="22"/>
                <w:lang w:val="pl-PL" w:eastAsia="zh-CN" w:bidi="hi-IN"/>
              </w:rPr>
              <w:t>„Zaprojektowaniu i budowie drogi powiatowej nr 1393N Grzechotki-Żelazna Góra”</w:t>
            </w:r>
            <w:r w:rsidR="00D7034F">
              <w:rPr>
                <w:rFonts w:ascii="Liberation Serif" w:eastAsia="SimSun" w:hAnsi="Liberation Serif" w:cs="Mangal"/>
                <w:kern w:val="1"/>
                <w:sz w:val="22"/>
                <w:szCs w:val="22"/>
                <w:lang w:val="pl-PL" w:eastAsia="zh-CN" w:bidi="hi-IN"/>
              </w:rPr>
              <w:t>, gmina Braniewo, powiat braniewski, woj. warmińsko-mazurskie</w:t>
            </w:r>
            <w:bookmarkStart w:id="0" w:name="_GoBack"/>
            <w:bookmarkEnd w:id="0"/>
            <w:r w:rsidRPr="00853F8D">
              <w:rPr>
                <w:rFonts w:ascii="Liberation Serif" w:eastAsia="SimSun" w:hAnsi="Liberation Serif" w:cs="Mangal"/>
                <w:kern w:val="1"/>
                <w:sz w:val="22"/>
                <w:szCs w:val="22"/>
                <w:lang w:val="pl-PL" w:eastAsia="zh-CN" w:bidi="hi-IN"/>
              </w:rPr>
              <w:t xml:space="preserve">  </w:t>
            </w:r>
          </w:p>
          <w:p w14:paraId="04219B86" w14:textId="77777777" w:rsidR="00853F8D" w:rsidRPr="00237F48" w:rsidRDefault="00853F8D" w:rsidP="00790812">
            <w:pPr>
              <w:autoSpaceDN/>
              <w:jc w:val="both"/>
              <w:textAlignment w:val="auto"/>
              <w:rPr>
                <w:rFonts w:ascii="Liberation Serif" w:eastAsia="SimSun" w:hAnsi="Liberation Serif" w:cs="Mangal"/>
                <w:kern w:val="1"/>
                <w:lang w:val="pl-PL" w:eastAsia="zh-CN" w:bidi="hi-IN"/>
              </w:rPr>
            </w:pPr>
          </w:p>
        </w:tc>
      </w:tr>
      <w:tr w:rsidR="00853F8D" w14:paraId="5C974BBB" w14:textId="77777777" w:rsidTr="00790812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06496D89" w14:textId="77777777" w:rsidR="00853F8D" w:rsidRDefault="00853F8D" w:rsidP="00790812">
            <w:pPr>
              <w:pStyle w:val="TableContents"/>
              <w:snapToGrid w:val="0"/>
              <w:spacing w:line="100" w:lineRule="atLeast"/>
              <w:jc w:val="both"/>
            </w:pPr>
            <w:r>
              <w:rPr>
                <w:rFonts w:eastAsia="Arial Unicode MS"/>
                <w:sz w:val="22"/>
                <w:szCs w:val="22"/>
                <w:lang w:val="pl-PL"/>
              </w:rPr>
              <w:t>znak sprawy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49FBD13F" w14:textId="65D61CFB" w:rsidR="00853F8D" w:rsidRDefault="00853F8D" w:rsidP="00790812">
            <w:pPr>
              <w:pStyle w:val="NormalnyWeb"/>
              <w:snapToGrid w:val="0"/>
              <w:spacing w:before="0" w:after="0" w:line="100" w:lineRule="atLeast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WGK.6220.1.2020.DP</w:t>
            </w:r>
          </w:p>
        </w:tc>
      </w:tr>
      <w:tr w:rsidR="00853F8D" w14:paraId="3D354312" w14:textId="77777777" w:rsidTr="00790812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334129B7" w14:textId="77777777" w:rsidR="00853F8D" w:rsidRDefault="00853F8D" w:rsidP="00790812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Data złożenia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5F90485F" w14:textId="450C050E" w:rsidR="00853F8D" w:rsidRDefault="00853F8D" w:rsidP="00853F8D">
            <w:pPr>
              <w:pStyle w:val="TableContents"/>
              <w:snapToGrid w:val="0"/>
              <w:spacing w:line="100" w:lineRule="atLeast"/>
            </w:pPr>
            <w:proofErr w:type="spellStart"/>
            <w:r>
              <w:rPr>
                <w:sz w:val="22"/>
                <w:szCs w:val="22"/>
              </w:rPr>
              <w:t>Wniosek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kompletny</w:t>
            </w:r>
            <w:proofErr w:type="spellEnd"/>
            <w:r>
              <w:rPr>
                <w:sz w:val="22"/>
                <w:szCs w:val="22"/>
              </w:rPr>
              <w:t xml:space="preserve"> - </w:t>
            </w:r>
            <w:proofErr w:type="spellStart"/>
            <w:r>
              <w:rPr>
                <w:sz w:val="22"/>
                <w:szCs w:val="22"/>
              </w:rPr>
              <w:t>wpływ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sekretariatu</w:t>
            </w:r>
            <w:proofErr w:type="spellEnd"/>
            <w:r>
              <w:rPr>
                <w:sz w:val="22"/>
                <w:szCs w:val="22"/>
              </w:rPr>
              <w:t>: 14.02.2020 r.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sz w:val="22"/>
                <w:szCs w:val="22"/>
              </w:rPr>
              <w:t xml:space="preserve">      </w:t>
            </w:r>
          </w:p>
        </w:tc>
      </w:tr>
      <w:tr w:rsidR="00853F8D" w14:paraId="2DC73D6F" w14:textId="77777777" w:rsidTr="00790812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3F5AEC38" w14:textId="77777777" w:rsidR="00853F8D" w:rsidRDefault="00853F8D" w:rsidP="00790812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Dane wnioskodawcy (imię i nazwisko lub nazwa jednostki organizacyjnej, siedziba, adres, REGON)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1E2502A7" w14:textId="4A28CE24" w:rsidR="00853F8D" w:rsidRDefault="00853F8D" w:rsidP="00790812">
            <w:pPr>
              <w:pStyle w:val="Standarduser"/>
              <w:snapToGrid w:val="0"/>
              <w:rPr>
                <w:rFonts w:eastAsia="Arial Unicode MS" w:cs="Tahoma"/>
                <w:sz w:val="22"/>
                <w:szCs w:val="22"/>
                <w:lang w:val="pl-PL"/>
              </w:rPr>
            </w:pPr>
            <w:proofErr w:type="spellStart"/>
            <w:r>
              <w:rPr>
                <w:sz w:val="22"/>
                <w:szCs w:val="22"/>
              </w:rPr>
              <w:t>Wnioskodawca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</w:rPr>
              <w:t>Zarząd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Dróg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Powiatowym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Braniewie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przez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pełnomocnika</w:t>
            </w:r>
            <w:proofErr w:type="spellEnd"/>
            <w:r>
              <w:rPr>
                <w:sz w:val="22"/>
                <w:szCs w:val="22"/>
              </w:rPr>
              <w:t xml:space="preserve"> z </w:t>
            </w:r>
            <w:proofErr w:type="spellStart"/>
            <w:r>
              <w:rPr>
                <w:sz w:val="22"/>
                <w:szCs w:val="22"/>
              </w:rPr>
              <w:t>upoważnienia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0EB76C6D" w14:textId="77777777" w:rsidR="00853F8D" w:rsidRDefault="00853F8D" w:rsidP="00853F8D">
            <w:pPr>
              <w:pStyle w:val="Standarduser"/>
              <w:snapToGrid w:val="0"/>
            </w:pPr>
          </w:p>
        </w:tc>
      </w:tr>
      <w:tr w:rsidR="00853F8D" w14:paraId="7C988892" w14:textId="77777777" w:rsidTr="00790812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4F8C88C4" w14:textId="77777777" w:rsidR="00853F8D" w:rsidRDefault="00853F8D" w:rsidP="00790812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Wyszczególnienie załączników do wniosku</w:t>
            </w:r>
          </w:p>
          <w:p w14:paraId="5D679EF1" w14:textId="77777777" w:rsidR="00853F8D" w:rsidRDefault="00853F8D" w:rsidP="00790812">
            <w:pPr>
              <w:pStyle w:val="TableContents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6B497849" w14:textId="31D9B191" w:rsidR="00853F8D" w:rsidRDefault="00853F8D" w:rsidP="00790812">
            <w:pPr>
              <w:pStyle w:val="TableContents"/>
              <w:snapToGrid w:val="0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Karta </w:t>
            </w:r>
            <w:proofErr w:type="spellStart"/>
            <w:r>
              <w:rPr>
                <w:sz w:val="22"/>
                <w:szCs w:val="22"/>
              </w:rPr>
              <w:t>informacyjna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przedsięwzięcia</w:t>
            </w:r>
            <w:proofErr w:type="spellEnd"/>
            <w:r>
              <w:rPr>
                <w:sz w:val="22"/>
                <w:szCs w:val="22"/>
              </w:rPr>
              <w:t xml:space="preserve"> , </w:t>
            </w:r>
            <w:proofErr w:type="spellStart"/>
            <w:r>
              <w:rPr>
                <w:sz w:val="22"/>
                <w:szCs w:val="22"/>
              </w:rPr>
              <w:t>kopia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mapy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853F8D" w14:paraId="67CF7F14" w14:textId="77777777" w:rsidTr="00790812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02BC3337" w14:textId="77777777" w:rsidR="00853F8D" w:rsidRDefault="00853F8D" w:rsidP="00790812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Nazwa organu - adresata wniosku</w:t>
            </w:r>
          </w:p>
          <w:p w14:paraId="0905874C" w14:textId="77777777" w:rsidR="00853F8D" w:rsidRDefault="00853F8D" w:rsidP="00790812">
            <w:pPr>
              <w:pStyle w:val="TableContents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34241893" w14:textId="77777777" w:rsidR="00853F8D" w:rsidRDefault="00853F8D" w:rsidP="00790812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Wójt Gminy Braniewo</w:t>
            </w:r>
          </w:p>
        </w:tc>
      </w:tr>
      <w:tr w:rsidR="00853F8D" w14:paraId="0BE1398F" w14:textId="77777777" w:rsidTr="00790812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1E4B225C" w14:textId="77777777" w:rsidR="00853F8D" w:rsidRDefault="00853F8D" w:rsidP="00790812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Miejsce przechowywania (nazwa instytucji, nazwa komórki organizacyjnej, numer pokoju, numer telefonu kontaktowego)</w:t>
            </w:r>
          </w:p>
          <w:p w14:paraId="4371D76C" w14:textId="77777777" w:rsidR="00853F8D" w:rsidRDefault="00853F8D" w:rsidP="00790812">
            <w:pPr>
              <w:pStyle w:val="TableContents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01622653" w14:textId="77777777" w:rsidR="00853F8D" w:rsidRDefault="00853F8D" w:rsidP="00790812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Urząd Gminy Braniewo</w:t>
            </w:r>
          </w:p>
          <w:p w14:paraId="2D64FAB2" w14:textId="77777777" w:rsidR="00853F8D" w:rsidRDefault="00853F8D" w:rsidP="00790812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Wydział Gospodarki Komunalnej</w:t>
            </w:r>
          </w:p>
          <w:p w14:paraId="15F24F84" w14:textId="77777777" w:rsidR="00853F8D" w:rsidRDefault="00853F8D" w:rsidP="00790812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 xml:space="preserve">Stanowisko </w:t>
            </w:r>
            <w:proofErr w:type="spellStart"/>
            <w:r>
              <w:rPr>
                <w:rFonts w:eastAsia="Arial Unicode MS"/>
                <w:sz w:val="22"/>
                <w:szCs w:val="22"/>
                <w:lang w:val="pl-PL"/>
              </w:rPr>
              <w:t>ds</w:t>
            </w:r>
            <w:proofErr w:type="spellEnd"/>
            <w:r>
              <w:rPr>
                <w:rFonts w:eastAsia="Arial Unicode MS"/>
                <w:sz w:val="22"/>
                <w:szCs w:val="22"/>
                <w:lang w:val="pl-PL"/>
              </w:rPr>
              <w:t xml:space="preserve"> ochrony środowiska</w:t>
            </w:r>
          </w:p>
        </w:tc>
      </w:tr>
      <w:tr w:rsidR="00853F8D" w14:paraId="144799D3" w14:textId="77777777" w:rsidTr="00790812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5A69E06D" w14:textId="77777777" w:rsidR="00853F8D" w:rsidRDefault="00853F8D" w:rsidP="00790812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Informacja o sposobie zakończenia postępowania (numer wpisu w wykazie decyzji lub postanowień)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2AD3A402" w14:textId="77777777" w:rsidR="00853F8D" w:rsidRDefault="00853F8D" w:rsidP="00790812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-</w:t>
            </w:r>
          </w:p>
        </w:tc>
      </w:tr>
      <w:tr w:rsidR="00853F8D" w14:paraId="35933FD3" w14:textId="77777777" w:rsidTr="00790812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19E4F6DE" w14:textId="77777777" w:rsidR="00853F8D" w:rsidRDefault="00853F8D" w:rsidP="00790812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Zastrzeżenia dotyczące nieudostępniania informacji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7FDF5380" w14:textId="77777777" w:rsidR="00853F8D" w:rsidRDefault="00853F8D" w:rsidP="00790812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brak</w:t>
            </w:r>
          </w:p>
        </w:tc>
      </w:tr>
      <w:tr w:rsidR="00853F8D" w14:paraId="3B9976F3" w14:textId="77777777" w:rsidTr="00790812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6D0451E6" w14:textId="77777777" w:rsidR="00853F8D" w:rsidRDefault="00853F8D" w:rsidP="00790812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Numery innych kart w wykazie, dotyczących wnioskodawcy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59C6D2FF" w14:textId="77777777" w:rsidR="00853F8D" w:rsidRDefault="00853F8D" w:rsidP="00790812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b/>
                <w:bCs/>
                <w:sz w:val="22"/>
                <w:szCs w:val="22"/>
                <w:lang w:val="pl-PL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  <w:lang w:val="pl-PL"/>
              </w:rPr>
              <w:t>-</w:t>
            </w:r>
          </w:p>
        </w:tc>
      </w:tr>
    </w:tbl>
    <w:p w14:paraId="53F5F0A8" w14:textId="77777777" w:rsidR="005F2838" w:rsidRDefault="005F2838"/>
    <w:sectPr w:rsidR="005F2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F8D"/>
    <w:rsid w:val="005F2838"/>
    <w:rsid w:val="00853F8D"/>
    <w:rsid w:val="00D7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72EA8"/>
  <w15:chartTrackingRefBased/>
  <w15:docId w15:val="{CCA5F243-F935-422F-9C94-280C2BAFD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F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53F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Standarduser">
    <w:name w:val="Standard (user)"/>
    <w:rsid w:val="00853F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3"/>
      <w:sz w:val="24"/>
      <w:szCs w:val="24"/>
      <w:lang w:val="en-US" w:eastAsia="zh-CN" w:bidi="en-US"/>
    </w:rPr>
  </w:style>
  <w:style w:type="paragraph" w:customStyle="1" w:styleId="TableContents">
    <w:name w:val="Table Contents"/>
    <w:basedOn w:val="Standarduser"/>
    <w:rsid w:val="00853F8D"/>
    <w:pPr>
      <w:suppressLineNumbers/>
    </w:pPr>
  </w:style>
  <w:style w:type="paragraph" w:styleId="NormalnyWeb">
    <w:name w:val="Normal (Web)"/>
    <w:basedOn w:val="Standarduser"/>
    <w:rsid w:val="00853F8D"/>
    <w:pPr>
      <w:spacing w:before="280" w:after="280"/>
    </w:pPr>
    <w:rPr>
      <w:rFonts w:ascii="Arial Unicode MS" w:eastAsia="Arial Unicode MS" w:hAnsi="Arial Unicode MS" w:cs="Arial Unicode MS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167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2</cp:revision>
  <dcterms:created xsi:type="dcterms:W3CDTF">2020-02-19T09:24:00Z</dcterms:created>
  <dcterms:modified xsi:type="dcterms:W3CDTF">2020-02-19T09:37:00Z</dcterms:modified>
</cp:coreProperties>
</file>