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D8DBF" w14:textId="77777777" w:rsidR="00277753" w:rsidRDefault="00277753" w:rsidP="00277753"/>
    <w:tbl>
      <w:tblPr>
        <w:tblW w:w="0" w:type="auto"/>
        <w:tblInd w:w="-41" w:type="dxa"/>
        <w:tblLayout w:type="fixed"/>
        <w:tblCellMar>
          <w:left w:w="0" w:type="dxa"/>
          <w:right w:w="10" w:type="dxa"/>
        </w:tblCellMar>
        <w:tblLook w:val="0000" w:firstRow="0" w:lastRow="0" w:firstColumn="0" w:lastColumn="0" w:noHBand="0" w:noVBand="0"/>
      </w:tblPr>
      <w:tblGrid>
        <w:gridCol w:w="4787"/>
        <w:gridCol w:w="5065"/>
      </w:tblGrid>
      <w:tr w:rsidR="00277753" w14:paraId="25B8C712" w14:textId="77777777" w:rsidTr="00B54793">
        <w:tc>
          <w:tcPr>
            <w:tcW w:w="985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AB39070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 xml:space="preserve">Decyzje i postanowienia </w:t>
            </w:r>
          </w:p>
        </w:tc>
      </w:tr>
      <w:tr w:rsidR="00277753" w14:paraId="50A2BAA2" w14:textId="77777777" w:rsidTr="00B54793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rPr>
          <w:trHeight w:val="451"/>
        </w:trPr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B9C1B9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D49BB49" w14:textId="6680D617" w:rsidR="00277753" w:rsidRDefault="00277753" w:rsidP="00B54793">
            <w:pPr>
              <w:pStyle w:val="Zawartotabeli"/>
              <w:snapToGrid w:val="0"/>
              <w:spacing w:line="100" w:lineRule="atLeast"/>
              <w:jc w:val="center"/>
            </w:pPr>
            <w:r>
              <w:rPr>
                <w:b/>
                <w:bCs/>
                <w:sz w:val="22"/>
                <w:szCs w:val="22"/>
                <w:lang w:val="pl-PL"/>
              </w:rPr>
              <w:t>B-</w:t>
            </w:r>
            <w:r>
              <w:rPr>
                <w:b/>
                <w:bCs/>
                <w:sz w:val="22"/>
                <w:szCs w:val="22"/>
                <w:lang w:val="pl-PL"/>
              </w:rPr>
              <w:t>6</w:t>
            </w:r>
            <w:r>
              <w:rPr>
                <w:b/>
                <w:bCs/>
                <w:sz w:val="22"/>
                <w:szCs w:val="22"/>
                <w:lang w:val="pl-PL"/>
              </w:rPr>
              <w:t>/20</w:t>
            </w:r>
          </w:p>
        </w:tc>
      </w:tr>
      <w:tr w:rsidR="00277753" w14:paraId="0B7EA4DC" w14:textId="77777777" w:rsidTr="00B54793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DEADE6" w14:textId="77777777" w:rsidR="00277753" w:rsidRDefault="00277753" w:rsidP="00B54793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Zakres przedmiotowy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  <w:p w14:paraId="32C20A40" w14:textId="77777777" w:rsidR="00277753" w:rsidRDefault="00277753" w:rsidP="00B54793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FCF6BD8" w14:textId="50750DA9" w:rsidR="00277753" w:rsidRDefault="00277753" w:rsidP="00B54793">
            <w:pPr>
              <w:pStyle w:val="NormalnyWeb"/>
              <w:spacing w:before="0" w:beforeAutospacing="0" w:after="0" w:line="276" w:lineRule="auto"/>
              <w:jc w:val="both"/>
              <w:rPr>
                <w:rFonts w:eastAsia="Arial Unicode MS"/>
                <w:color w:val="00000A"/>
                <w:lang w:eastAsia="zh-CN"/>
              </w:rPr>
            </w:pPr>
            <w:r>
              <w:rPr>
                <w:rFonts w:eastAsia="Arial Unicode MS" w:cs="Tahoma"/>
                <w:color w:val="00000A"/>
                <w:sz w:val="22"/>
                <w:szCs w:val="22"/>
              </w:rPr>
              <w:t xml:space="preserve">Decyzja o środowiskowych uwarunkowaniach dla przedsięwzięcia polegającego </w:t>
            </w:r>
            <w:r w:rsidRPr="006B7D1D">
              <w:rPr>
                <w:rFonts w:eastAsia="Arial Unicode MS" w:cs="Tahoma"/>
                <w:color w:val="00000A"/>
                <w:sz w:val="22"/>
                <w:szCs w:val="22"/>
              </w:rPr>
              <w:t xml:space="preserve">na: </w:t>
            </w:r>
            <w:r w:rsidRPr="00C761D1">
              <w:rPr>
                <w:rFonts w:eastAsia="Arial Unicode MS"/>
                <w:color w:val="00000A"/>
                <w:lang w:eastAsia="zh-CN"/>
              </w:rPr>
              <w:t xml:space="preserve">„Budowie </w:t>
            </w:r>
            <w:r>
              <w:rPr>
                <w:rFonts w:eastAsia="Arial Unicode MS"/>
                <w:color w:val="00000A"/>
                <w:lang w:eastAsia="zh-CN"/>
              </w:rPr>
              <w:t xml:space="preserve">farmy </w:t>
            </w:r>
            <w:r w:rsidRPr="00C761D1">
              <w:rPr>
                <w:rFonts w:eastAsia="Arial Unicode MS"/>
                <w:color w:val="00000A"/>
                <w:lang w:eastAsia="zh-CN"/>
              </w:rPr>
              <w:t xml:space="preserve"> fotowoltaicznej </w:t>
            </w:r>
            <w:r>
              <w:rPr>
                <w:rFonts w:eastAsia="Arial Unicode MS"/>
                <w:color w:val="00000A"/>
                <w:lang w:eastAsia="zh-CN"/>
              </w:rPr>
              <w:t>o mocy do 1 MW wraz z infrastrukturą techniczną na działce 188/2 w m. Gronowo, gm. Braniewo-instalacja I” powiat braniewski, woj. warmińsko-mazurskie</w:t>
            </w:r>
          </w:p>
          <w:p w14:paraId="57EFF414" w14:textId="77777777" w:rsidR="00277753" w:rsidRDefault="00277753" w:rsidP="00B54793">
            <w:pPr>
              <w:jc w:val="both"/>
              <w:rPr>
                <w:rFonts w:ascii="Times New Roman" w:hAnsi="Times New Roman"/>
                <w:sz w:val="22"/>
                <w:szCs w:val="22"/>
                <w:lang w:eastAsia="hi-IN"/>
              </w:rPr>
            </w:pPr>
          </w:p>
          <w:p w14:paraId="2B739096" w14:textId="77777777" w:rsidR="00277753" w:rsidRDefault="00277753" w:rsidP="00B54793">
            <w:pPr>
              <w:jc w:val="both"/>
              <w:rPr>
                <w:rFonts w:eastAsia="Arial Unicode MS" w:cs="Tahoma"/>
                <w:color w:val="00000A"/>
                <w:sz w:val="22"/>
                <w:szCs w:val="22"/>
              </w:rPr>
            </w:pPr>
          </w:p>
        </w:tc>
      </w:tr>
      <w:tr w:rsidR="00277753" w14:paraId="052E0AAF" w14:textId="77777777" w:rsidTr="00B54793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48741A6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3EE39D9" w14:textId="6EA360A0" w:rsidR="00277753" w:rsidRDefault="00277753" w:rsidP="00B54793">
            <w:pPr>
              <w:snapToGrid w:val="0"/>
              <w:spacing w:line="360" w:lineRule="auto"/>
              <w:jc w:val="both"/>
            </w:pP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WGK.6220.1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9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.2019.DP</w:t>
            </w:r>
            <w:r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277753" w14:paraId="2A7065A1" w14:textId="77777777" w:rsidTr="00B54793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5C8EAD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3DA580B" w14:textId="10FB77FE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</w:pPr>
            <w:r>
              <w:t>21.0</w:t>
            </w:r>
            <w:r>
              <w:t>2</w:t>
            </w:r>
            <w:r>
              <w:t>.2020 r. , Braniewo</w:t>
            </w:r>
          </w:p>
        </w:tc>
      </w:tr>
      <w:tr w:rsidR="00277753" w14:paraId="4FDE8BDB" w14:textId="77777777" w:rsidTr="00B54793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4F79DD7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organu, który wydał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decyzję</w:t>
            </w:r>
            <w:r>
              <w:rPr>
                <w:b/>
                <w:bCs/>
                <w:sz w:val="22"/>
                <w:szCs w:val="22"/>
                <w:lang w:val="pl-PL"/>
              </w:rPr>
              <w:t>/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</w:p>
          <w:p w14:paraId="1A6F1E78" w14:textId="77777777" w:rsidR="00277753" w:rsidRDefault="00277753" w:rsidP="00B54793">
            <w:pPr>
              <w:pStyle w:val="Zawartotabeli"/>
              <w:spacing w:line="100" w:lineRule="atLeast"/>
              <w:rPr>
                <w:b/>
                <w:bCs/>
                <w:strike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3F0A182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3170CFBE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277753" w14:paraId="513ED0A4" w14:textId="77777777" w:rsidTr="00B54793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7A8369D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Nazwa podmiotu, którego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>postanowienie</w:t>
            </w:r>
            <w:r>
              <w:rPr>
                <w:sz w:val="22"/>
                <w:szCs w:val="22"/>
                <w:lang w:val="pl-PL"/>
              </w:rPr>
              <w:t xml:space="preserve"> dotyczy</w:t>
            </w:r>
          </w:p>
          <w:p w14:paraId="7B43E7A5" w14:textId="77777777" w:rsidR="00277753" w:rsidRDefault="00277753" w:rsidP="00B54793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0C297BF" w14:textId="77777777" w:rsidR="00277753" w:rsidRDefault="00277753" w:rsidP="00277753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 w:rsidRPr="00D3536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 SH14Sp.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71A9123" w14:textId="5B84CD3E" w:rsidR="00277753" w:rsidRPr="00D35361" w:rsidRDefault="00277753" w:rsidP="00277753">
            <w:pPr>
              <w:pStyle w:val="Standarduser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31-542 Kraków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77753" w14:paraId="492CCF6C" w14:textId="77777777" w:rsidTr="00B54793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1D71731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Numer wpisu wniosku dotyczącego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decyzji</w:t>
            </w:r>
            <w:r>
              <w:rPr>
                <w:sz w:val="22"/>
                <w:szCs w:val="22"/>
                <w:lang w:val="pl-PL"/>
              </w:rPr>
              <w:t xml:space="preserve">/ </w:t>
            </w:r>
            <w:r w:rsidRPr="00EC5D34">
              <w:rPr>
                <w:sz w:val="22"/>
                <w:szCs w:val="22"/>
                <w:lang w:val="pl-PL"/>
              </w:rPr>
              <w:t xml:space="preserve">postanowienia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A1970E" w14:textId="2958561F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</w:pPr>
            <w:r>
              <w:t>A-1/</w:t>
            </w:r>
            <w:r>
              <w:t>20</w:t>
            </w:r>
          </w:p>
        </w:tc>
      </w:tr>
      <w:tr w:rsidR="00277753" w14:paraId="2E43B77B" w14:textId="77777777" w:rsidTr="00B54793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71E4C2F" w14:textId="77777777" w:rsidR="00277753" w:rsidRDefault="00277753" w:rsidP="00B54793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405D7AC5" w14:textId="77777777" w:rsidR="00277753" w:rsidRDefault="00277753" w:rsidP="00B54793">
            <w:pPr>
              <w:pStyle w:val="Zawartotabeli"/>
              <w:spacing w:line="100" w:lineRule="atLeast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D3BAD48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55739B91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4F23DF8B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277753" w14:paraId="605E92FB" w14:textId="77777777" w:rsidTr="00B54793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E2B74E" w14:textId="77777777" w:rsidR="00277753" w:rsidRDefault="00277753" w:rsidP="00B54793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Informacja, czy decyzja / postanowienie</w:t>
            </w:r>
            <w:r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9F326E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277753" w14:paraId="386B8067" w14:textId="77777777" w:rsidTr="00B54793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7398C1D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C101B6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277753" w14:paraId="316298B1" w14:textId="77777777" w:rsidTr="00B54793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29CEBB" w14:textId="77777777" w:rsidR="00277753" w:rsidRDefault="00277753" w:rsidP="00B54793">
            <w:pPr>
              <w:pStyle w:val="Zawartotabeli"/>
              <w:snapToGrid w:val="0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Numery innych kart dotyczących podmiotu, którego dotyczy </w:t>
            </w:r>
            <w:r w:rsidRPr="00EC5D34">
              <w:rPr>
                <w:b/>
                <w:bCs/>
                <w:sz w:val="22"/>
                <w:szCs w:val="22"/>
                <w:lang w:val="pl-PL"/>
              </w:rPr>
              <w:t>decyzja</w:t>
            </w:r>
            <w:r>
              <w:rPr>
                <w:sz w:val="22"/>
                <w:szCs w:val="22"/>
                <w:lang w:val="pl-PL"/>
              </w:rPr>
              <w:t xml:space="preserve"> / </w:t>
            </w:r>
            <w:r w:rsidRPr="00EC5D34">
              <w:rPr>
                <w:sz w:val="22"/>
                <w:szCs w:val="22"/>
                <w:lang w:val="pl-PL"/>
              </w:rPr>
              <w:t xml:space="preserve">postanowienie </w:t>
            </w:r>
          </w:p>
          <w:p w14:paraId="51EC9135" w14:textId="77777777" w:rsidR="00277753" w:rsidRDefault="00277753" w:rsidP="00B54793">
            <w:pPr>
              <w:pStyle w:val="Zawartotabeli"/>
              <w:spacing w:line="100" w:lineRule="atLeast"/>
              <w:rPr>
                <w:b/>
                <w:bCs/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B8B7DB6" w14:textId="66020985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A-1/</w:t>
            </w:r>
            <w:r>
              <w:rPr>
                <w:sz w:val="22"/>
                <w:szCs w:val="22"/>
                <w:lang w:val="pl-PL"/>
              </w:rPr>
              <w:t>20</w:t>
            </w:r>
            <w:bookmarkStart w:id="0" w:name="_GoBack"/>
            <w:bookmarkEnd w:id="0"/>
          </w:p>
        </w:tc>
      </w:tr>
      <w:tr w:rsidR="00277753" w14:paraId="1B3DAD69" w14:textId="77777777" w:rsidTr="00B54793">
        <w:tblPrEx>
          <w:tblCellMar>
            <w:top w:w="55" w:type="dxa"/>
            <w:left w:w="36" w:type="dxa"/>
            <w:bottom w:w="55" w:type="dxa"/>
            <w:right w:w="55" w:type="dxa"/>
          </w:tblCellMar>
        </w:tblPrEx>
        <w:tc>
          <w:tcPr>
            <w:tcW w:w="47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E889598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Uwagi</w:t>
            </w:r>
          </w:p>
          <w:p w14:paraId="48DFB326" w14:textId="77777777" w:rsidR="00277753" w:rsidRDefault="00277753" w:rsidP="00B54793">
            <w:pPr>
              <w:pStyle w:val="Zawartotabeli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8E884DB" w14:textId="77777777" w:rsidR="00277753" w:rsidRDefault="00277753" w:rsidP="00B54793">
            <w:pPr>
              <w:pStyle w:val="Zawartotabeli"/>
              <w:snapToGrid w:val="0"/>
              <w:spacing w:line="100" w:lineRule="atLeast"/>
              <w:jc w:val="both"/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2832658B" w14:textId="77777777" w:rsidR="00277753" w:rsidRDefault="00277753" w:rsidP="00277753"/>
    <w:p w14:paraId="306E5B84" w14:textId="77777777" w:rsidR="00277753" w:rsidRDefault="00277753" w:rsidP="00277753"/>
    <w:p w14:paraId="14B99E83" w14:textId="77777777" w:rsidR="00277753" w:rsidRDefault="00277753" w:rsidP="00277753"/>
    <w:p w14:paraId="3002CCFA" w14:textId="77777777" w:rsidR="00277753" w:rsidRDefault="00277753" w:rsidP="00277753"/>
    <w:p w14:paraId="04380B97" w14:textId="77777777" w:rsidR="004C3739" w:rsidRDefault="004C3739"/>
    <w:sectPr w:rsidR="004C3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53"/>
    <w:rsid w:val="00277753"/>
    <w:rsid w:val="004C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7530A"/>
  <w15:chartTrackingRefBased/>
  <w15:docId w15:val="{0DCBF014-C4BC-47E4-B76A-E933ABCF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5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277753"/>
    <w:pPr>
      <w:suppressLineNumbers/>
      <w:textAlignment w:val="baseline"/>
    </w:pPr>
    <w:rPr>
      <w:rFonts w:ascii="Times New Roman" w:eastAsia="Lucida Sans Unicode" w:hAnsi="Times New Roman" w:cs="Times New Roman"/>
      <w:color w:val="000000"/>
      <w:lang w:val="en-US" w:bidi="en-US"/>
    </w:rPr>
  </w:style>
  <w:style w:type="paragraph" w:customStyle="1" w:styleId="Standarduser">
    <w:name w:val="Standard (user)"/>
    <w:rsid w:val="00277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styleId="NormalnyWeb">
    <w:name w:val="Normal (Web)"/>
    <w:basedOn w:val="Normalny"/>
    <w:uiPriority w:val="99"/>
    <w:unhideWhenUsed/>
    <w:rsid w:val="00277753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2020-02-25T08:19:00Z</dcterms:created>
  <dcterms:modified xsi:type="dcterms:W3CDTF">2020-02-25T08:24:00Z</dcterms:modified>
</cp:coreProperties>
</file>