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39821" w14:textId="77777777" w:rsidR="00432FEC" w:rsidRPr="000F5D5F" w:rsidRDefault="00432FEC" w:rsidP="00432FEC">
      <w:pPr>
        <w:widowControl/>
        <w:suppressAutoHyphens w:val="0"/>
        <w:spacing w:beforeAutospacing="1" w:line="198" w:lineRule="atLeast"/>
        <w:rPr>
          <w:rFonts w:eastAsia="Times New Roman" w:cs="Times New Roman"/>
          <w:kern w:val="0"/>
          <w:lang w:eastAsia="pl-PL" w:bidi="ar-SA"/>
        </w:rPr>
      </w:pPr>
      <w:r w:rsidRPr="000F5D5F">
        <w:rPr>
          <w:rFonts w:eastAsia="Times New Roman" w:cs="Times New Roman"/>
          <w:color w:val="000000"/>
          <w:kern w:val="0"/>
          <w:lang w:eastAsia="pl-PL" w:bidi="ar-SA"/>
        </w:rPr>
        <w:t>WGK.6220.</w:t>
      </w:r>
      <w:r>
        <w:rPr>
          <w:rFonts w:eastAsia="Times New Roman" w:cs="Times New Roman"/>
          <w:color w:val="000000"/>
          <w:kern w:val="0"/>
          <w:lang w:eastAsia="pl-PL" w:bidi="ar-SA"/>
        </w:rPr>
        <w:t>5</w:t>
      </w:r>
      <w:r w:rsidRPr="000F5D5F">
        <w:rPr>
          <w:rFonts w:eastAsia="Times New Roman" w:cs="Times New Roman"/>
          <w:color w:val="000000"/>
          <w:kern w:val="0"/>
          <w:lang w:eastAsia="pl-PL" w:bidi="ar-SA"/>
        </w:rPr>
        <w:t xml:space="preserve">.2021.DP </w:t>
      </w:r>
      <w:r w:rsidRPr="000F5D5F">
        <w:rPr>
          <w:rFonts w:eastAsia="Times New Roman" w:cs="Times New Roman"/>
          <w:color w:val="000000"/>
          <w:kern w:val="0"/>
          <w:lang w:eastAsia="pl-PL" w:bidi="ar-SA"/>
        </w:rPr>
        <w:tab/>
      </w:r>
      <w:r w:rsidRPr="000F5D5F">
        <w:rPr>
          <w:rFonts w:eastAsia="Times New Roman" w:cs="Times New Roman"/>
          <w:color w:val="000000"/>
          <w:kern w:val="0"/>
          <w:lang w:eastAsia="pl-PL" w:bidi="ar-SA"/>
        </w:rPr>
        <w:tab/>
      </w:r>
      <w:r w:rsidRPr="000F5D5F">
        <w:rPr>
          <w:rFonts w:eastAsia="Times New Roman" w:cs="Times New Roman"/>
          <w:color w:val="000000"/>
          <w:kern w:val="0"/>
          <w:lang w:eastAsia="pl-PL" w:bidi="ar-SA"/>
        </w:rPr>
        <w:tab/>
      </w:r>
      <w:r w:rsidRPr="000F5D5F">
        <w:rPr>
          <w:rFonts w:eastAsia="Times New Roman" w:cs="Times New Roman"/>
          <w:color w:val="000000"/>
          <w:kern w:val="0"/>
          <w:lang w:eastAsia="pl-PL" w:bidi="ar-SA"/>
        </w:rPr>
        <w:tab/>
        <w:t xml:space="preserve">        Braniewo, dnia 2</w:t>
      </w:r>
      <w:r>
        <w:rPr>
          <w:rFonts w:eastAsia="Times New Roman" w:cs="Times New Roman"/>
          <w:color w:val="000000"/>
          <w:kern w:val="0"/>
          <w:lang w:eastAsia="pl-PL" w:bidi="ar-SA"/>
        </w:rPr>
        <w:t>4</w:t>
      </w:r>
      <w:r w:rsidRPr="000F5D5F">
        <w:rPr>
          <w:rFonts w:eastAsia="Times New Roman" w:cs="Times New Roman"/>
          <w:color w:val="000000"/>
          <w:kern w:val="0"/>
          <w:lang w:eastAsia="pl-PL" w:bidi="ar-SA"/>
        </w:rPr>
        <w:t xml:space="preserve">.05.2021 r. </w:t>
      </w:r>
    </w:p>
    <w:p w14:paraId="56FFF6B7" w14:textId="77777777" w:rsidR="00432FEC" w:rsidRPr="000F5D5F" w:rsidRDefault="00432FEC" w:rsidP="00432FEC">
      <w:pPr>
        <w:widowControl/>
        <w:suppressAutoHyphens w:val="0"/>
        <w:ind w:left="2124" w:firstLine="708"/>
        <w:jc w:val="both"/>
        <w:rPr>
          <w:rFonts w:eastAsia="Times New Roman" w:cs="Times New Roman"/>
          <w:kern w:val="0"/>
          <w:lang w:eastAsia="pl-PL" w:bidi="ar-SA"/>
        </w:rPr>
      </w:pPr>
    </w:p>
    <w:p w14:paraId="34A8A452" w14:textId="77777777" w:rsidR="00432FEC" w:rsidRPr="000F5D5F" w:rsidRDefault="00432FEC" w:rsidP="00432FEC">
      <w:pPr>
        <w:widowControl/>
        <w:suppressAutoHyphens w:val="0"/>
        <w:ind w:left="2124" w:firstLine="708"/>
        <w:jc w:val="both"/>
        <w:rPr>
          <w:rFonts w:eastAsia="Times New Roman" w:cs="Times New Roman"/>
          <w:kern w:val="0"/>
          <w:lang w:eastAsia="pl-PL" w:bidi="ar-SA"/>
        </w:rPr>
      </w:pPr>
    </w:p>
    <w:p w14:paraId="44B4AF76" w14:textId="77777777" w:rsidR="00432FEC" w:rsidRPr="000F5D5F" w:rsidRDefault="00432FEC" w:rsidP="00432FEC">
      <w:pPr>
        <w:widowControl/>
        <w:suppressAutoHyphens w:val="0"/>
        <w:ind w:left="2124" w:firstLine="708"/>
        <w:jc w:val="both"/>
        <w:rPr>
          <w:rFonts w:eastAsia="Times New Roman" w:cs="Times New Roman"/>
          <w:kern w:val="0"/>
          <w:lang w:eastAsia="pl-PL" w:bidi="ar-SA"/>
        </w:rPr>
      </w:pPr>
    </w:p>
    <w:p w14:paraId="62BC1B41" w14:textId="77777777" w:rsidR="00432FEC" w:rsidRPr="000F5D5F" w:rsidRDefault="00432FEC" w:rsidP="00432FEC">
      <w:pPr>
        <w:widowControl/>
        <w:suppressAutoHyphens w:val="0"/>
        <w:jc w:val="both"/>
        <w:rPr>
          <w:rFonts w:eastAsia="Times New Roman" w:cs="Times New Roman"/>
          <w:kern w:val="0"/>
          <w:sz w:val="40"/>
          <w:szCs w:val="40"/>
          <w:lang w:eastAsia="pl-PL" w:bidi="ar-SA"/>
        </w:rPr>
      </w:pPr>
      <w:r w:rsidRPr="000F5D5F">
        <w:rPr>
          <w:rFonts w:eastAsia="Times New Roman" w:cs="Times New Roman"/>
          <w:kern w:val="0"/>
          <w:sz w:val="40"/>
          <w:szCs w:val="40"/>
          <w:lang w:eastAsia="pl-PL" w:bidi="ar-SA"/>
        </w:rPr>
        <w:t xml:space="preserve">                                  Obwieszczenie </w:t>
      </w:r>
    </w:p>
    <w:p w14:paraId="656E8133" w14:textId="77777777" w:rsidR="00432FEC" w:rsidRPr="000F5D5F" w:rsidRDefault="00432FEC" w:rsidP="00432FEC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  <w:r w:rsidRPr="000F5D5F">
        <w:rPr>
          <w:rFonts w:eastAsia="Times New Roman" w:cs="Times New Roman"/>
          <w:kern w:val="0"/>
          <w:lang w:eastAsia="pl-PL" w:bidi="ar-SA"/>
        </w:rPr>
        <w:t xml:space="preserve">                                              zawiadamiające  o wydaniu decyzji</w:t>
      </w:r>
    </w:p>
    <w:p w14:paraId="5B5F73A4" w14:textId="77777777" w:rsidR="00432FEC" w:rsidRPr="000F5D5F" w:rsidRDefault="00432FEC" w:rsidP="00432FEC">
      <w:pPr>
        <w:widowControl/>
        <w:suppressAutoHyphens w:val="0"/>
        <w:spacing w:beforeAutospacing="1" w:line="276" w:lineRule="auto"/>
        <w:jc w:val="both"/>
        <w:rPr>
          <w:rFonts w:eastAsia="Times New Roman" w:cs="Times New Roman"/>
          <w:kern w:val="0"/>
          <w:lang w:eastAsia="pl-PL" w:bidi="ar-SA"/>
        </w:rPr>
      </w:pPr>
      <w:r w:rsidRPr="000F5D5F">
        <w:rPr>
          <w:rFonts w:eastAsia="Times New Roman" w:cs="Times New Roman"/>
          <w:kern w:val="0"/>
          <w:lang w:eastAsia="pl-PL" w:bidi="ar-SA"/>
        </w:rPr>
        <w:t>Na podstawie art. 85 ust. 3 ustawy z dnia 3 października 2008 r. o udostępnianiu informacji o środowisku i jego ochronie, udziale społeczeństwa w ochronie środowiska oraz ocenach oddziaływania na środowisko (</w:t>
      </w:r>
      <w:proofErr w:type="spellStart"/>
      <w:r w:rsidRPr="000F5D5F">
        <w:rPr>
          <w:rFonts w:eastAsia="Times New Roman" w:cs="Times New Roman"/>
          <w:kern w:val="0"/>
          <w:lang w:eastAsia="pl-PL" w:bidi="ar-SA"/>
        </w:rPr>
        <w:t>t.j</w:t>
      </w:r>
      <w:proofErr w:type="spellEnd"/>
      <w:r w:rsidRPr="000F5D5F">
        <w:rPr>
          <w:rFonts w:eastAsia="Times New Roman" w:cs="Times New Roman"/>
          <w:kern w:val="0"/>
          <w:lang w:eastAsia="pl-PL" w:bidi="ar-SA"/>
        </w:rPr>
        <w:t xml:space="preserve">. Dz.U. z 2021 r. poz. 247 z </w:t>
      </w:r>
      <w:proofErr w:type="spellStart"/>
      <w:r w:rsidRPr="000F5D5F">
        <w:rPr>
          <w:rFonts w:eastAsia="Times New Roman" w:cs="Times New Roman"/>
          <w:kern w:val="0"/>
          <w:lang w:eastAsia="pl-PL" w:bidi="ar-SA"/>
        </w:rPr>
        <w:t>późn</w:t>
      </w:r>
      <w:proofErr w:type="spellEnd"/>
      <w:r w:rsidRPr="000F5D5F">
        <w:rPr>
          <w:rFonts w:eastAsia="Times New Roman" w:cs="Times New Roman"/>
          <w:kern w:val="0"/>
          <w:lang w:eastAsia="pl-PL" w:bidi="ar-SA"/>
        </w:rPr>
        <w:t>. zm.)</w:t>
      </w:r>
    </w:p>
    <w:p w14:paraId="77E44CEA" w14:textId="77777777" w:rsidR="00432FEC" w:rsidRDefault="00432FEC" w:rsidP="00432FEC">
      <w:pPr>
        <w:widowControl/>
        <w:suppressAutoHyphens w:val="0"/>
        <w:spacing w:beforeAutospacing="1" w:line="276" w:lineRule="auto"/>
        <w:ind w:left="2832" w:firstLine="708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z</w:t>
      </w:r>
      <w:r w:rsidRPr="000F5D5F">
        <w:rPr>
          <w:rFonts w:eastAsia="Times New Roman" w:cs="Times New Roman"/>
          <w:kern w:val="0"/>
          <w:lang w:eastAsia="pl-PL" w:bidi="ar-SA"/>
        </w:rPr>
        <w:t>awiadamiam</w:t>
      </w:r>
    </w:p>
    <w:p w14:paraId="0C67B442" w14:textId="77777777" w:rsidR="00432FEC" w:rsidRDefault="00432FEC" w:rsidP="00432FEC">
      <w:pPr>
        <w:widowControl/>
        <w:jc w:val="both"/>
        <w:rPr>
          <w:rFonts w:eastAsia="Times New Roman" w:cs="Times New Roman"/>
          <w:kern w:val="0"/>
          <w:lang w:eastAsia="pl-PL" w:bidi="ar-SA"/>
        </w:rPr>
      </w:pPr>
    </w:p>
    <w:p w14:paraId="017AF636" w14:textId="77777777" w:rsidR="00432FEC" w:rsidRPr="000F5D5F" w:rsidRDefault="00432FEC" w:rsidP="00432FEC">
      <w:pPr>
        <w:widowControl/>
        <w:jc w:val="both"/>
        <w:rPr>
          <w:rFonts w:eastAsia="Times New Roman" w:cs="Times New Roman"/>
          <w:b/>
          <w:bCs/>
          <w:color w:val="000000"/>
          <w:spacing w:val="-6"/>
          <w:kern w:val="0"/>
          <w:lang w:eastAsia="pl-PL" w:bidi="ar-SA"/>
        </w:rPr>
      </w:pPr>
      <w:r w:rsidRPr="000F5D5F">
        <w:rPr>
          <w:rFonts w:eastAsia="Times New Roman" w:cs="Times New Roman"/>
          <w:kern w:val="0"/>
          <w:lang w:eastAsia="pl-PL" w:bidi="ar-SA"/>
        </w:rPr>
        <w:t>że w dniu 2</w:t>
      </w:r>
      <w:r>
        <w:rPr>
          <w:rFonts w:eastAsia="Times New Roman" w:cs="Times New Roman"/>
          <w:kern w:val="0"/>
          <w:lang w:eastAsia="pl-PL" w:bidi="ar-SA"/>
        </w:rPr>
        <w:t>4</w:t>
      </w:r>
      <w:r w:rsidRPr="000F5D5F">
        <w:rPr>
          <w:rFonts w:eastAsia="Times New Roman" w:cs="Times New Roman"/>
          <w:kern w:val="0"/>
          <w:lang w:eastAsia="pl-PL" w:bidi="ar-SA"/>
        </w:rPr>
        <w:t>.05.2021 r. została wydana decyzja Wójta Gminy Braniewo, znak: WGK.6220.</w:t>
      </w:r>
      <w:r>
        <w:rPr>
          <w:rFonts w:eastAsia="Times New Roman" w:cs="Times New Roman"/>
          <w:kern w:val="0"/>
          <w:lang w:eastAsia="pl-PL" w:bidi="ar-SA"/>
        </w:rPr>
        <w:t>5</w:t>
      </w:r>
      <w:r w:rsidRPr="000F5D5F">
        <w:rPr>
          <w:rFonts w:eastAsia="Times New Roman" w:cs="Times New Roman"/>
          <w:kern w:val="0"/>
          <w:lang w:eastAsia="pl-PL" w:bidi="ar-SA"/>
        </w:rPr>
        <w:t>.2021.DP o środowiskowych uwarunkowaniach</w:t>
      </w:r>
      <w:r w:rsidRPr="000F5D5F">
        <w:rPr>
          <w:rFonts w:cs="Times New Roman"/>
          <w:lang w:eastAsia="zh-CN"/>
        </w:rPr>
        <w:t xml:space="preserve">, stwierdzająca brak potrzeby przeprowadzenia oceny oddziaływania na środowisko dla przedsięwzięcia polegającego na  </w:t>
      </w:r>
      <w:r>
        <w:t xml:space="preserve">„Budowie elektrowni słonecznej wraz z infrastrukturą towarzyszącą na działce nr 80, 96/1, 302/1 (obręb 0001) w miejscowości Bobrowiec, gmina Braniewo” powiat braniewski, woj. warmińsko-mazurskie. </w:t>
      </w:r>
    </w:p>
    <w:p w14:paraId="65442BDD" w14:textId="77777777" w:rsidR="00432FEC" w:rsidRPr="000F5D5F" w:rsidRDefault="00432FEC" w:rsidP="00432FEC">
      <w:pPr>
        <w:widowControl/>
        <w:spacing w:line="276" w:lineRule="auto"/>
        <w:ind w:firstLine="708"/>
        <w:jc w:val="both"/>
        <w:rPr>
          <w:rFonts w:eastAsia="Times New Roman" w:cs="Times New Roman"/>
          <w:color w:val="00000A"/>
          <w:kern w:val="0"/>
          <w:lang w:eastAsia="pl-PL" w:bidi="ar-SA"/>
        </w:rPr>
      </w:pPr>
      <w:r w:rsidRPr="000F5D5F">
        <w:rPr>
          <w:rFonts w:eastAsia="Times New Roman" w:cs="Times New Roman"/>
          <w:color w:val="00000A"/>
          <w:kern w:val="0"/>
          <w:lang w:eastAsia="pl-PL" w:bidi="ar-SA"/>
        </w:rPr>
        <w:t xml:space="preserve">Niniejsza decyzja oraz dokumentacja sprawy znajduje się do wglądu w siedzibie Urzędu Gminy Braniewo w godzinach urzędowania tj. od 7.00 do 15.00. </w:t>
      </w:r>
    </w:p>
    <w:p w14:paraId="0353AA9C" w14:textId="77777777" w:rsidR="00432FEC" w:rsidRPr="000F5D5F" w:rsidRDefault="00432FEC" w:rsidP="00432FEC">
      <w:pPr>
        <w:widowControl/>
        <w:spacing w:line="276" w:lineRule="auto"/>
        <w:ind w:firstLine="708"/>
        <w:jc w:val="both"/>
        <w:rPr>
          <w:rFonts w:eastAsia="Times New Roman" w:cs="Times New Roman"/>
          <w:kern w:val="0"/>
          <w:lang w:eastAsia="pl-PL" w:bidi="ar-SA"/>
        </w:rPr>
      </w:pPr>
      <w:r w:rsidRPr="000F5D5F">
        <w:rPr>
          <w:rFonts w:eastAsia="Times New Roman" w:cs="Times New Roman"/>
          <w:color w:val="00000A"/>
          <w:kern w:val="0"/>
          <w:lang w:eastAsia="pl-PL" w:bidi="ar-SA"/>
        </w:rPr>
        <w:t>Treść decyzji zostanie udostępniona na okres 14 dni w Biuletynie Informacji Publicznej.</w:t>
      </w:r>
    </w:p>
    <w:p w14:paraId="3BC4E223" w14:textId="77777777" w:rsidR="00432FEC" w:rsidRPr="000F5D5F" w:rsidRDefault="00432FEC" w:rsidP="00432FEC">
      <w:pPr>
        <w:widowControl/>
        <w:suppressAutoHyphens w:val="0"/>
        <w:spacing w:beforeAutospacing="1" w:line="276" w:lineRule="auto"/>
        <w:jc w:val="both"/>
        <w:rPr>
          <w:rFonts w:eastAsia="Times New Roman" w:cs="Times New Roman"/>
          <w:kern w:val="0"/>
          <w:lang w:eastAsia="pl-PL" w:bidi="ar-SA"/>
        </w:rPr>
      </w:pPr>
      <w:r w:rsidRPr="000F5D5F">
        <w:rPr>
          <w:rFonts w:eastAsia="Times New Roman" w:cs="Times New Roman"/>
          <w:color w:val="00000A"/>
          <w:kern w:val="0"/>
          <w:lang w:eastAsia="pl-PL" w:bidi="ar-SA"/>
        </w:rPr>
        <w:t>Niniejsze obwieszczenie zostaje podane do publicznej wiadomości przez zamieszczenie na stronie BIP Urzędu Gminy Braniewo, tablicy ogłoszeń w miejscowości Bobrowiec oraz na tablicy ogłoszeń Urzędu Gminy Braniewo.</w:t>
      </w:r>
    </w:p>
    <w:p w14:paraId="0B242CCA" w14:textId="77777777" w:rsidR="00432FEC" w:rsidRPr="000F5D5F" w:rsidRDefault="00432FEC" w:rsidP="00432FEC">
      <w:pPr>
        <w:widowControl/>
        <w:suppressAutoHyphens w:val="0"/>
        <w:spacing w:beforeAutospacing="1" w:line="276" w:lineRule="auto"/>
        <w:rPr>
          <w:rFonts w:eastAsia="Times New Roman" w:cs="Times New Roman"/>
          <w:kern w:val="0"/>
          <w:lang w:eastAsia="pl-PL" w:bidi="ar-SA"/>
        </w:rPr>
      </w:pPr>
    </w:p>
    <w:p w14:paraId="05D70439" w14:textId="77777777" w:rsidR="00432FEC" w:rsidRPr="000F5D5F" w:rsidRDefault="00432FEC" w:rsidP="00432FEC">
      <w:pPr>
        <w:widowControl/>
        <w:suppressAutoHyphens w:val="0"/>
        <w:spacing w:beforeAutospacing="1" w:line="276" w:lineRule="auto"/>
        <w:rPr>
          <w:rFonts w:eastAsia="Times New Roman" w:cs="Times New Roman"/>
          <w:kern w:val="0"/>
          <w:lang w:eastAsia="pl-PL" w:bidi="ar-SA"/>
        </w:rPr>
      </w:pPr>
    </w:p>
    <w:p w14:paraId="22D4EF5B" w14:textId="15EF5BD7" w:rsidR="00EC172A" w:rsidRPr="002B5A16" w:rsidRDefault="00EC172A" w:rsidP="00EC172A">
      <w:pPr>
        <w:widowControl/>
        <w:suppressAutoHyphens w:val="0"/>
        <w:spacing w:beforeAutospacing="1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ab/>
      </w:r>
      <w:r>
        <w:rPr>
          <w:rFonts w:eastAsia="Times New Roman" w:cs="Times New Roman"/>
          <w:kern w:val="0"/>
          <w:lang w:eastAsia="pl-PL" w:bidi="ar-SA"/>
        </w:rPr>
        <w:tab/>
      </w:r>
      <w:r>
        <w:rPr>
          <w:rFonts w:eastAsia="Times New Roman" w:cs="Times New Roman"/>
          <w:kern w:val="0"/>
          <w:lang w:eastAsia="pl-PL" w:bidi="ar-SA"/>
        </w:rPr>
        <w:tab/>
      </w:r>
      <w:r>
        <w:rPr>
          <w:rFonts w:eastAsia="Times New Roman" w:cs="Times New Roman"/>
          <w:kern w:val="0"/>
          <w:lang w:eastAsia="pl-PL" w:bidi="ar-SA"/>
        </w:rPr>
        <w:tab/>
      </w:r>
      <w:r>
        <w:rPr>
          <w:rFonts w:eastAsia="Times New Roman" w:cs="Times New Roman"/>
          <w:kern w:val="0"/>
          <w:lang w:eastAsia="pl-PL" w:bidi="ar-SA"/>
        </w:rPr>
        <w:tab/>
      </w:r>
      <w:r>
        <w:rPr>
          <w:rFonts w:eastAsia="Times New Roman" w:cs="Times New Roman"/>
          <w:kern w:val="0"/>
          <w:lang w:eastAsia="pl-PL" w:bidi="ar-SA"/>
        </w:rPr>
        <w:tab/>
      </w:r>
      <w:r>
        <w:rPr>
          <w:rFonts w:eastAsia="Times New Roman" w:cs="Times New Roman"/>
          <w:kern w:val="0"/>
          <w:lang w:eastAsia="pl-PL" w:bidi="ar-SA"/>
        </w:rPr>
        <w:tab/>
      </w:r>
      <w:r>
        <w:rPr>
          <w:rFonts w:eastAsia="Times New Roman" w:cs="Times New Roman"/>
          <w:kern w:val="0"/>
          <w:lang w:eastAsia="pl-PL" w:bidi="ar-SA"/>
        </w:rPr>
        <w:tab/>
      </w:r>
      <w:r w:rsidRPr="002B5A16">
        <w:rPr>
          <w:rFonts w:eastAsia="Times New Roman" w:cs="Times New Roman"/>
          <w:kern w:val="0"/>
          <w:sz w:val="22"/>
          <w:szCs w:val="22"/>
          <w:lang w:eastAsia="pl-PL" w:bidi="ar-SA"/>
        </w:rPr>
        <w:t>Z up. Wójta Gminy</w:t>
      </w:r>
      <w:r w:rsidRPr="002B5A16">
        <w:rPr>
          <w:rFonts w:eastAsia="Times New Roman" w:cs="Times New Roman"/>
          <w:kern w:val="0"/>
          <w:sz w:val="22"/>
          <w:szCs w:val="22"/>
          <w:lang w:eastAsia="pl-PL" w:bidi="ar-SA"/>
        </w:rPr>
        <w:tab/>
      </w:r>
      <w:r w:rsidRPr="002B5A16">
        <w:rPr>
          <w:rFonts w:eastAsia="Times New Roman" w:cs="Times New Roman"/>
          <w:kern w:val="0"/>
          <w:sz w:val="22"/>
          <w:szCs w:val="22"/>
          <w:lang w:eastAsia="pl-PL" w:bidi="ar-SA"/>
        </w:rPr>
        <w:tab/>
      </w:r>
      <w:r w:rsidRPr="002B5A16">
        <w:rPr>
          <w:rFonts w:eastAsia="Times New Roman" w:cs="Times New Roman"/>
          <w:kern w:val="0"/>
          <w:sz w:val="22"/>
          <w:szCs w:val="22"/>
          <w:lang w:eastAsia="pl-PL" w:bidi="ar-SA"/>
        </w:rPr>
        <w:tab/>
      </w:r>
      <w:r w:rsidRPr="002B5A16">
        <w:rPr>
          <w:rFonts w:eastAsia="Times New Roman" w:cs="Times New Roman"/>
          <w:kern w:val="0"/>
          <w:sz w:val="22"/>
          <w:szCs w:val="22"/>
          <w:lang w:eastAsia="pl-PL" w:bidi="ar-SA"/>
        </w:rPr>
        <w:tab/>
      </w:r>
      <w:r w:rsidRPr="002B5A16">
        <w:rPr>
          <w:rFonts w:eastAsia="Times New Roman" w:cs="Times New Roman"/>
          <w:kern w:val="0"/>
          <w:sz w:val="22"/>
          <w:szCs w:val="22"/>
          <w:lang w:eastAsia="pl-PL" w:bidi="ar-SA"/>
        </w:rPr>
        <w:tab/>
      </w:r>
      <w:r w:rsidRPr="002B5A16">
        <w:rPr>
          <w:rFonts w:eastAsia="Times New Roman" w:cs="Times New Roman"/>
          <w:kern w:val="0"/>
          <w:sz w:val="22"/>
          <w:szCs w:val="22"/>
          <w:lang w:eastAsia="pl-PL" w:bidi="ar-SA"/>
        </w:rPr>
        <w:tab/>
      </w:r>
      <w:r w:rsidRPr="002B5A16">
        <w:rPr>
          <w:rFonts w:eastAsia="Times New Roman" w:cs="Times New Roman"/>
          <w:kern w:val="0"/>
          <w:sz w:val="22"/>
          <w:szCs w:val="22"/>
          <w:lang w:eastAsia="pl-PL" w:bidi="ar-SA"/>
        </w:rPr>
        <w:tab/>
      </w:r>
      <w:r w:rsidRPr="002B5A16">
        <w:rPr>
          <w:rFonts w:eastAsia="Times New Roman" w:cs="Times New Roman"/>
          <w:kern w:val="0"/>
          <w:sz w:val="22"/>
          <w:szCs w:val="22"/>
          <w:lang w:eastAsia="pl-PL" w:bidi="ar-SA"/>
        </w:rPr>
        <w:tab/>
      </w:r>
      <w:r w:rsidRPr="002B5A16">
        <w:rPr>
          <w:rFonts w:eastAsia="Times New Roman" w:cs="Times New Roman"/>
          <w:kern w:val="0"/>
          <w:sz w:val="22"/>
          <w:szCs w:val="22"/>
          <w:lang w:eastAsia="pl-PL" w:bidi="ar-SA"/>
        </w:rPr>
        <w:tab/>
      </w:r>
      <w:r w:rsidRPr="002B5A16">
        <w:rPr>
          <w:rFonts w:eastAsia="Times New Roman" w:cs="Times New Roman"/>
          <w:kern w:val="0"/>
          <w:sz w:val="22"/>
          <w:szCs w:val="22"/>
          <w:lang w:eastAsia="pl-PL" w:bidi="ar-SA"/>
        </w:rPr>
        <w:tab/>
        <w:t>Sekretarz Gminy</w:t>
      </w:r>
      <w:r w:rsidRPr="002B5A16">
        <w:rPr>
          <w:rFonts w:eastAsia="Times New Roman" w:cs="Times New Roman"/>
          <w:kern w:val="0"/>
          <w:sz w:val="22"/>
          <w:szCs w:val="22"/>
          <w:lang w:eastAsia="pl-PL" w:bidi="ar-SA"/>
        </w:rPr>
        <w:tab/>
      </w:r>
      <w:r w:rsidRPr="002B5A16">
        <w:rPr>
          <w:rFonts w:eastAsia="Times New Roman" w:cs="Times New Roman"/>
          <w:kern w:val="0"/>
          <w:sz w:val="22"/>
          <w:szCs w:val="22"/>
          <w:lang w:eastAsia="pl-PL" w:bidi="ar-SA"/>
        </w:rPr>
        <w:tab/>
      </w:r>
      <w:r w:rsidRPr="002B5A16">
        <w:rPr>
          <w:rFonts w:eastAsia="Times New Roman" w:cs="Times New Roman"/>
          <w:kern w:val="0"/>
          <w:sz w:val="22"/>
          <w:szCs w:val="22"/>
          <w:lang w:eastAsia="pl-PL" w:bidi="ar-SA"/>
        </w:rPr>
        <w:tab/>
      </w:r>
      <w:r w:rsidRPr="002B5A16">
        <w:rPr>
          <w:rFonts w:eastAsia="Times New Roman" w:cs="Times New Roman"/>
          <w:kern w:val="0"/>
          <w:sz w:val="22"/>
          <w:szCs w:val="22"/>
          <w:lang w:eastAsia="pl-PL" w:bidi="ar-SA"/>
        </w:rPr>
        <w:tab/>
      </w:r>
      <w:r w:rsidRPr="002B5A16">
        <w:rPr>
          <w:rFonts w:eastAsia="Times New Roman" w:cs="Times New Roman"/>
          <w:kern w:val="0"/>
          <w:sz w:val="22"/>
          <w:szCs w:val="22"/>
          <w:lang w:eastAsia="pl-PL" w:bidi="ar-SA"/>
        </w:rPr>
        <w:tab/>
      </w:r>
      <w:r w:rsidRPr="002B5A16">
        <w:rPr>
          <w:rFonts w:eastAsia="Times New Roman" w:cs="Times New Roman"/>
          <w:kern w:val="0"/>
          <w:sz w:val="22"/>
          <w:szCs w:val="22"/>
          <w:lang w:eastAsia="pl-PL" w:bidi="ar-SA"/>
        </w:rPr>
        <w:tab/>
      </w:r>
      <w:r w:rsidRPr="002B5A16">
        <w:rPr>
          <w:rFonts w:eastAsia="Times New Roman" w:cs="Times New Roman"/>
          <w:kern w:val="0"/>
          <w:sz w:val="22"/>
          <w:szCs w:val="22"/>
          <w:lang w:eastAsia="pl-PL" w:bidi="ar-SA"/>
        </w:rPr>
        <w:tab/>
      </w:r>
      <w:r w:rsidRPr="002B5A16">
        <w:rPr>
          <w:rFonts w:eastAsia="Times New Roman" w:cs="Times New Roman"/>
          <w:kern w:val="0"/>
          <w:sz w:val="22"/>
          <w:szCs w:val="22"/>
          <w:lang w:eastAsia="pl-PL" w:bidi="ar-SA"/>
        </w:rPr>
        <w:tab/>
      </w:r>
      <w:r w:rsidRPr="002B5A16">
        <w:rPr>
          <w:rFonts w:eastAsia="Times New Roman" w:cs="Times New Roman"/>
          <w:kern w:val="0"/>
          <w:sz w:val="22"/>
          <w:szCs w:val="22"/>
          <w:lang w:eastAsia="pl-PL" w:bidi="ar-SA"/>
        </w:rPr>
        <w:tab/>
      </w:r>
      <w:r w:rsidRPr="002B5A16">
        <w:rPr>
          <w:rFonts w:eastAsia="Times New Roman" w:cs="Times New Roman"/>
          <w:kern w:val="0"/>
          <w:sz w:val="22"/>
          <w:szCs w:val="22"/>
          <w:lang w:eastAsia="pl-PL" w:bidi="ar-SA"/>
        </w:rPr>
        <w:tab/>
        <w:t>Krzysztof Łabuda</w:t>
      </w:r>
    </w:p>
    <w:p w14:paraId="68E80531" w14:textId="77777777" w:rsidR="00432FEC" w:rsidRPr="002B5A16" w:rsidRDefault="00432FEC" w:rsidP="00EC172A">
      <w:pPr>
        <w:widowControl/>
        <w:suppressAutoHyphens w:val="0"/>
        <w:spacing w:beforeAutospacing="1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14:paraId="281C1D77" w14:textId="77777777" w:rsidR="00432FEC" w:rsidRPr="000F5D5F" w:rsidRDefault="00432FEC" w:rsidP="00432FEC">
      <w:pPr>
        <w:widowControl/>
        <w:suppressAutoHyphens w:val="0"/>
        <w:spacing w:beforeAutospacing="1"/>
        <w:rPr>
          <w:rFonts w:eastAsia="Times New Roman" w:cs="Times New Roman"/>
          <w:kern w:val="0"/>
          <w:lang w:eastAsia="pl-PL" w:bidi="ar-SA"/>
        </w:rPr>
      </w:pPr>
    </w:p>
    <w:p w14:paraId="59A330F3" w14:textId="77777777" w:rsidR="00432FEC" w:rsidRPr="000F5D5F" w:rsidRDefault="00432FEC" w:rsidP="00432FEC">
      <w:pPr>
        <w:widowControl/>
        <w:suppressAutoHyphens w:val="0"/>
        <w:spacing w:beforeAutospacing="1"/>
        <w:rPr>
          <w:rFonts w:eastAsia="Times New Roman" w:cs="Times New Roman"/>
          <w:kern w:val="0"/>
          <w:lang w:eastAsia="pl-PL" w:bidi="ar-SA"/>
        </w:rPr>
      </w:pPr>
    </w:p>
    <w:p w14:paraId="6499C87F" w14:textId="77777777" w:rsidR="00432FEC" w:rsidRPr="000F5D5F" w:rsidRDefault="00432FEC" w:rsidP="00432FEC">
      <w:pPr>
        <w:widowControl/>
        <w:suppressAutoHyphens w:val="0"/>
        <w:jc w:val="both"/>
        <w:rPr>
          <w:rFonts w:eastAsia="Times New Roman" w:cs="Times New Roman"/>
          <w:kern w:val="0"/>
          <w:lang w:eastAsia="pl-PL" w:bidi="ar-SA"/>
        </w:rPr>
      </w:pPr>
      <w:r w:rsidRPr="000F5D5F">
        <w:rPr>
          <w:rFonts w:eastAsia="Times New Roman" w:cs="Times New Roman"/>
          <w:kern w:val="0"/>
          <w:lang w:eastAsia="pl-PL" w:bidi="ar-SA"/>
        </w:rPr>
        <w:t>Otrzymują:</w:t>
      </w:r>
    </w:p>
    <w:p w14:paraId="7AAD9164" w14:textId="77777777" w:rsidR="00432FEC" w:rsidRPr="000F5D5F" w:rsidRDefault="00432FEC" w:rsidP="00432FEC">
      <w:pPr>
        <w:widowControl/>
        <w:suppressAutoHyphens w:val="0"/>
        <w:jc w:val="both"/>
        <w:rPr>
          <w:rFonts w:eastAsia="Times New Roman" w:cs="Times New Roman"/>
          <w:kern w:val="0"/>
          <w:lang w:eastAsia="pl-PL" w:bidi="ar-SA"/>
        </w:rPr>
      </w:pPr>
      <w:r w:rsidRPr="000F5D5F">
        <w:rPr>
          <w:rFonts w:eastAsia="Times New Roman" w:cs="Times New Roman"/>
          <w:kern w:val="0"/>
          <w:lang w:eastAsia="pl-PL" w:bidi="ar-SA"/>
        </w:rPr>
        <w:t>1/ BIP Urzędu Gminy Braniewo</w:t>
      </w:r>
    </w:p>
    <w:p w14:paraId="6FAFA0B0" w14:textId="77777777" w:rsidR="00432FEC" w:rsidRPr="000F5D5F" w:rsidRDefault="00432FEC" w:rsidP="00432FEC">
      <w:pPr>
        <w:widowControl/>
        <w:suppressAutoHyphens w:val="0"/>
        <w:jc w:val="both"/>
        <w:rPr>
          <w:rFonts w:eastAsia="Times New Roman" w:cs="Times New Roman"/>
          <w:kern w:val="0"/>
          <w:lang w:eastAsia="pl-PL" w:bidi="ar-SA"/>
        </w:rPr>
      </w:pPr>
      <w:r w:rsidRPr="000F5D5F">
        <w:rPr>
          <w:rFonts w:eastAsia="Times New Roman" w:cs="Times New Roman"/>
          <w:kern w:val="0"/>
          <w:lang w:eastAsia="pl-PL" w:bidi="ar-SA"/>
        </w:rPr>
        <w:t xml:space="preserve">2/ tablica ogłoszeń UG Braniewo </w:t>
      </w:r>
    </w:p>
    <w:p w14:paraId="3FB4676A" w14:textId="77777777" w:rsidR="00432FEC" w:rsidRPr="000F5D5F" w:rsidRDefault="00432FEC" w:rsidP="00432FEC">
      <w:pPr>
        <w:widowControl/>
        <w:suppressAutoHyphens w:val="0"/>
        <w:jc w:val="both"/>
        <w:rPr>
          <w:rFonts w:eastAsia="Times New Roman" w:cs="Times New Roman"/>
          <w:kern w:val="0"/>
          <w:lang w:eastAsia="pl-PL" w:bidi="ar-SA"/>
        </w:rPr>
      </w:pPr>
      <w:r w:rsidRPr="000F5D5F">
        <w:rPr>
          <w:rFonts w:eastAsia="Times New Roman" w:cs="Times New Roman"/>
          <w:kern w:val="0"/>
          <w:lang w:eastAsia="pl-PL" w:bidi="ar-SA"/>
        </w:rPr>
        <w:t>3/ tablica ogłoszeń w m. Bobrowiec</w:t>
      </w:r>
    </w:p>
    <w:p w14:paraId="06F02182" w14:textId="77777777" w:rsidR="00432FEC" w:rsidRPr="000F5D5F" w:rsidRDefault="00432FEC" w:rsidP="00432FEC">
      <w:pPr>
        <w:widowControl/>
        <w:suppressAutoHyphens w:val="0"/>
        <w:jc w:val="both"/>
        <w:rPr>
          <w:rFonts w:eastAsia="Times New Roman" w:cs="Times New Roman"/>
          <w:kern w:val="0"/>
          <w:lang w:eastAsia="pl-PL" w:bidi="ar-SA"/>
        </w:rPr>
      </w:pPr>
      <w:r w:rsidRPr="000F5D5F">
        <w:rPr>
          <w:rFonts w:eastAsia="Times New Roman" w:cs="Times New Roman"/>
          <w:kern w:val="0"/>
          <w:lang w:eastAsia="pl-PL" w:bidi="ar-SA"/>
        </w:rPr>
        <w:t>4/ a/a</w:t>
      </w:r>
    </w:p>
    <w:p w14:paraId="0C92B532" w14:textId="77777777" w:rsidR="007F46D6" w:rsidRDefault="007F46D6"/>
    <w:sectPr w:rsidR="007F4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FEC"/>
    <w:rsid w:val="002B5A16"/>
    <w:rsid w:val="00432FEC"/>
    <w:rsid w:val="007F46D6"/>
    <w:rsid w:val="00EC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E1F9A"/>
  <w15:chartTrackingRefBased/>
  <w15:docId w15:val="{5FB7C53E-DE38-4466-BC2D-C3984F09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FE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3</cp:revision>
  <dcterms:created xsi:type="dcterms:W3CDTF">2021-05-25T06:40:00Z</dcterms:created>
  <dcterms:modified xsi:type="dcterms:W3CDTF">2021-05-25T06:42:00Z</dcterms:modified>
</cp:coreProperties>
</file>