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0BC7" w14:textId="77777777" w:rsidR="003234F8" w:rsidRPr="000F7BED" w:rsidRDefault="003234F8" w:rsidP="003234F8">
      <w:pPr>
        <w:widowControl/>
        <w:suppressAutoHyphens w:val="0"/>
        <w:spacing w:beforeAutospacing="1" w:line="198" w:lineRule="atLeast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WGK.6220.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6</w:t>
      </w:r>
      <w:r w:rsidRPr="000F7BED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.2021.DP </w:t>
      </w:r>
      <w:r w:rsidRPr="000F7BED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0F7BED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0F7BED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0F7BED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       Braniewo, dnia 2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8</w:t>
      </w:r>
      <w:r w:rsidRPr="000F7BED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.05.2021 r. </w:t>
      </w:r>
    </w:p>
    <w:p w14:paraId="7C4F7FF8" w14:textId="77777777" w:rsidR="003234F8" w:rsidRPr="000F7BED" w:rsidRDefault="003234F8" w:rsidP="003234F8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10ED5385" w14:textId="77777777" w:rsidR="003234F8" w:rsidRPr="000F7BED" w:rsidRDefault="003234F8" w:rsidP="003234F8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BA9C3B2" w14:textId="77777777" w:rsidR="003234F8" w:rsidRPr="000F7BED" w:rsidRDefault="003234F8" w:rsidP="003234F8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3AC56E36" w14:textId="77777777" w:rsidR="003234F8" w:rsidRPr="000F7BED" w:rsidRDefault="003234F8" w:rsidP="003234F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pl-PL" w:bidi="ar-SA"/>
        </w:rPr>
      </w:pPr>
      <w:r w:rsidRPr="000F7BED">
        <w:rPr>
          <w:rFonts w:ascii="Times New Roman" w:eastAsia="Times New Roman" w:hAnsi="Times New Roman" w:cs="Times New Roman"/>
          <w:kern w:val="0"/>
          <w:sz w:val="40"/>
          <w:szCs w:val="40"/>
          <w:lang w:eastAsia="pl-PL" w:bidi="ar-SA"/>
        </w:rPr>
        <w:t xml:space="preserve">                                  Obwieszczenie </w:t>
      </w:r>
    </w:p>
    <w:p w14:paraId="4321F2D8" w14:textId="77777777" w:rsidR="003234F8" w:rsidRPr="000F7BED" w:rsidRDefault="003234F8" w:rsidP="003234F8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                                            zawiadamiające  o wydaniu decyzji</w:t>
      </w:r>
    </w:p>
    <w:p w14:paraId="086E3186" w14:textId="77777777" w:rsidR="003234F8" w:rsidRPr="000F7BED" w:rsidRDefault="003234F8" w:rsidP="003234F8">
      <w:pPr>
        <w:widowControl/>
        <w:suppressAutoHyphens w:val="0"/>
        <w:spacing w:before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Na podstawie art. 85 ust. 3 ustawy z dnia 3 października 2008 r. o udostępnianiu informacji o środowisku i jego ochronie, udziale społeczeństwa w ochronie środowiska oraz ocenach oddziaływania na środowisko (</w:t>
      </w:r>
      <w:proofErr w:type="spellStart"/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t.j</w:t>
      </w:r>
      <w:proofErr w:type="spellEnd"/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. Dz.U. z 2021 r. poz. 247 z </w:t>
      </w:r>
      <w:proofErr w:type="spellStart"/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późn</w:t>
      </w:r>
      <w:proofErr w:type="spellEnd"/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. zm.)</w:t>
      </w:r>
    </w:p>
    <w:p w14:paraId="066E881F" w14:textId="77777777" w:rsidR="003234F8" w:rsidRPr="000F7BED" w:rsidRDefault="003234F8" w:rsidP="003234F8">
      <w:pPr>
        <w:widowControl/>
        <w:suppressAutoHyphens w:val="0"/>
        <w:spacing w:beforeAutospacing="1" w:line="276" w:lineRule="auto"/>
        <w:ind w:left="2832" w:firstLine="708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zawiadamiam</w:t>
      </w:r>
    </w:p>
    <w:p w14:paraId="5968C7B4" w14:textId="77777777" w:rsidR="003234F8" w:rsidRPr="000F7BED" w:rsidRDefault="003234F8" w:rsidP="003234F8">
      <w:pPr>
        <w:widowControl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23C2384F" w14:textId="77777777" w:rsidR="003234F8" w:rsidRPr="000F7BED" w:rsidRDefault="003234F8" w:rsidP="003234F8">
      <w:pPr>
        <w:widowControl/>
        <w:suppressAutoHyphens w:val="0"/>
        <w:spacing w:before="100" w:beforeAutospacing="1" w:line="276" w:lineRule="auto"/>
        <w:jc w:val="both"/>
        <w:rPr>
          <w:rFonts w:ascii="Times New Roman" w:hAnsi="Times New Roman" w:cs="Times New Roman"/>
          <w:kern w:val="2"/>
          <w:lang w:eastAsia="hi-IN"/>
        </w:rPr>
      </w:pP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że w dniu 2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8</w:t>
      </w: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.05.2021 r. została wydana decyzja Wójta Gminy Braniewo, znak: WGK.6220.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6</w:t>
      </w: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.2021.DP o środowiskowych uwarunkowaniach</w:t>
      </w:r>
      <w:r w:rsidRPr="000F7BED">
        <w:rPr>
          <w:rFonts w:ascii="Times New Roman" w:hAnsi="Times New Roman" w:cs="Times New Roman"/>
          <w:kern w:val="2"/>
        </w:rPr>
        <w:t xml:space="preserve">, stwierdzająca brak potrzeby przeprowadzenia oceny oddziaływania na środowisko dla przedsięwzięcia polegającego na  </w:t>
      </w:r>
      <w:r w:rsidRPr="000F7BED">
        <w:rPr>
          <w:rFonts w:ascii="Times New Roman" w:hAnsi="Times New Roman" w:cs="Times New Roman"/>
          <w:kern w:val="2"/>
          <w:lang w:eastAsia="hi-IN"/>
        </w:rPr>
        <w:t>„Budow</w:t>
      </w:r>
      <w:r>
        <w:rPr>
          <w:rFonts w:ascii="Times New Roman" w:hAnsi="Times New Roman" w:cs="Times New Roman"/>
          <w:kern w:val="2"/>
          <w:lang w:eastAsia="hi-IN"/>
        </w:rPr>
        <w:t>ie</w:t>
      </w:r>
      <w:r w:rsidRPr="000F7BED">
        <w:rPr>
          <w:rFonts w:ascii="Times New Roman" w:hAnsi="Times New Roman" w:cs="Times New Roman"/>
          <w:kern w:val="2"/>
          <w:lang w:eastAsia="hi-IN"/>
        </w:rPr>
        <w:t xml:space="preserve"> instalacji fotowoltaicznej o mocy do 1 MW i wysokości do 3 m, na działkach o nr 51/7, 51/9, 52/4, położonych w obrębie Rodowo” gmina Braniewo” powiat braniewski, woj. warmińsko-mazurskie</w:t>
      </w:r>
      <w:r>
        <w:rPr>
          <w:rFonts w:ascii="Times New Roman" w:hAnsi="Times New Roman" w:cs="Times New Roman"/>
          <w:kern w:val="2"/>
          <w:lang w:eastAsia="hi-IN"/>
        </w:rPr>
        <w:t>.</w:t>
      </w:r>
    </w:p>
    <w:p w14:paraId="6CF6E219" w14:textId="77777777" w:rsidR="003234F8" w:rsidRPr="000F7BED" w:rsidRDefault="003234F8" w:rsidP="003234F8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Niniejsza decyzja oraz dokumentacja sprawy znajduje się do wglądu w siedzibie Urzędu Gminy Braniewo w godzinach urzędowania tj. od 7.00 do 15.00. </w:t>
      </w:r>
    </w:p>
    <w:p w14:paraId="564CCA26" w14:textId="77777777" w:rsidR="003234F8" w:rsidRPr="000F7BED" w:rsidRDefault="003234F8" w:rsidP="003234F8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>Treść decyzji zostanie udostępniona na okres 14 dni w Biuletynie Informacji Publicznej.</w:t>
      </w:r>
    </w:p>
    <w:p w14:paraId="5AF3F164" w14:textId="77777777" w:rsidR="003234F8" w:rsidRPr="000F7BED" w:rsidRDefault="003234F8" w:rsidP="003234F8">
      <w:pPr>
        <w:widowControl/>
        <w:suppressAutoHyphens w:val="0"/>
        <w:spacing w:before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Niniejsze obwieszczenie zostaje podane do publicznej wiadomości przez zamieszczenie na stronie BIP Urzędu Gminy Braniewo, tablicy ogłoszeń w miejscowości </w:t>
      </w:r>
      <w:r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Rodowo </w:t>
      </w:r>
      <w:r w:rsidRPr="000F7BED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>oraz na tablicy ogłoszeń Urzędu Gminy Braniewo.</w:t>
      </w:r>
    </w:p>
    <w:p w14:paraId="5B805E25" w14:textId="77777777" w:rsidR="003234F8" w:rsidRPr="000F7BED" w:rsidRDefault="003234F8" w:rsidP="003234F8">
      <w:pPr>
        <w:widowControl/>
        <w:suppressAutoHyphens w:val="0"/>
        <w:spacing w:before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6A8A2F5" w14:textId="77777777" w:rsidR="003234F8" w:rsidRPr="000F7BED" w:rsidRDefault="003234F8" w:rsidP="003234F8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E8071F5" w14:textId="77777777" w:rsidR="003234F8" w:rsidRPr="000F7BED" w:rsidRDefault="003234F8" w:rsidP="003234F8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0A0C5DB" w14:textId="77777777" w:rsidR="003234F8" w:rsidRPr="000F7BED" w:rsidRDefault="003234F8" w:rsidP="003234F8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42D33428" w14:textId="77777777" w:rsidR="003234F8" w:rsidRPr="000F7BED" w:rsidRDefault="003234F8" w:rsidP="003234F8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3B84B4F4" w14:textId="77777777" w:rsidR="003234F8" w:rsidRPr="000F7BED" w:rsidRDefault="003234F8" w:rsidP="003234F8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D1EC6FC" w14:textId="77777777" w:rsidR="003234F8" w:rsidRDefault="003234F8" w:rsidP="003234F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0C4A34A" w14:textId="77777777" w:rsidR="003234F8" w:rsidRDefault="003234F8" w:rsidP="003234F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22B91D89" w14:textId="77777777" w:rsidR="003234F8" w:rsidRPr="000F7BED" w:rsidRDefault="003234F8" w:rsidP="003234F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Otrzymują:</w:t>
      </w:r>
    </w:p>
    <w:p w14:paraId="32AEC778" w14:textId="77777777" w:rsidR="003234F8" w:rsidRPr="000F7BED" w:rsidRDefault="003234F8" w:rsidP="003234F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1/ BIP Urzędu Gminy Braniewo</w:t>
      </w:r>
    </w:p>
    <w:p w14:paraId="762710FF" w14:textId="77777777" w:rsidR="003234F8" w:rsidRPr="000F7BED" w:rsidRDefault="003234F8" w:rsidP="003234F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2/ tablica ogłoszeń UG Braniewo </w:t>
      </w:r>
    </w:p>
    <w:p w14:paraId="53C3EEA3" w14:textId="77777777" w:rsidR="003234F8" w:rsidRPr="000F7BED" w:rsidRDefault="003234F8" w:rsidP="003234F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3/ tablica ogłoszeń w m.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Rodowo</w:t>
      </w:r>
    </w:p>
    <w:p w14:paraId="1EA6C18D" w14:textId="77777777" w:rsidR="003234F8" w:rsidRPr="000F7BED" w:rsidRDefault="003234F8" w:rsidP="003234F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F7BED">
        <w:rPr>
          <w:rFonts w:ascii="Times New Roman" w:eastAsia="Times New Roman" w:hAnsi="Times New Roman" w:cs="Times New Roman"/>
          <w:kern w:val="0"/>
          <w:lang w:eastAsia="pl-PL" w:bidi="ar-SA"/>
        </w:rPr>
        <w:t>4/ a/a</w:t>
      </w:r>
    </w:p>
    <w:p w14:paraId="5FAEBC2D" w14:textId="77777777" w:rsidR="00242EDF" w:rsidRDefault="00242EDF"/>
    <w:sectPr w:rsidR="0024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F8"/>
    <w:rsid w:val="00242EDF"/>
    <w:rsid w:val="0032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A996"/>
  <w15:chartTrackingRefBased/>
  <w15:docId w15:val="{A18A075B-CF0A-4A36-9FA0-D4B010D9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4F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2021-05-31T09:37:00Z</dcterms:created>
  <dcterms:modified xsi:type="dcterms:W3CDTF">2021-05-31T09:37:00Z</dcterms:modified>
</cp:coreProperties>
</file>