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C01E31" w:rsidRPr="0024246B" w14:paraId="6779E85F" w14:textId="77777777" w:rsidTr="00F12328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16E5C7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C01E31" w:rsidRPr="0024246B" w14:paraId="48548592" w14:textId="77777777" w:rsidTr="00F12328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D45FB3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68320A" w14:textId="0820643B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9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C01E31" w:rsidRPr="0024246B" w14:paraId="52DA434B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950701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093AB0D2" w14:textId="77777777" w:rsidR="00C01E31" w:rsidRPr="0024246B" w:rsidRDefault="00C01E31" w:rsidP="00F12328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6C696C" w14:textId="77777777" w:rsidR="00C01E31" w:rsidRPr="00C01E31" w:rsidRDefault="00C01E31" w:rsidP="00C01E31">
            <w:pPr>
              <w:widowControl/>
              <w:suppressAutoHyphens w:val="0"/>
              <w:spacing w:line="276" w:lineRule="auto"/>
              <w:jc w:val="both"/>
              <w:rPr>
                <w:kern w:val="1"/>
              </w:rPr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/>
                <w:color w:val="00000A"/>
              </w:rPr>
              <w:t>polegającego na:</w:t>
            </w:r>
            <w:r>
              <w:rPr>
                <w:rFonts w:eastAsia="Arial Unicode MS"/>
                <w:color w:val="00000A"/>
              </w:rPr>
              <w:t xml:space="preserve"> </w:t>
            </w:r>
            <w:r w:rsidRPr="00C01E31">
              <w:rPr>
                <w:kern w:val="1"/>
              </w:rPr>
              <w:t>„Budowie zespołu farm fotowoltaicznych Stępień o łącznej mocy do 2 MW na działce nr 69 obręb Stępień” gmina Braniewo, powiat braniewski, woj. warmińsko-mazurskie.</w:t>
            </w:r>
          </w:p>
          <w:p w14:paraId="6B73C1AF" w14:textId="2D155470" w:rsidR="00C01E31" w:rsidRPr="0024246B" w:rsidRDefault="00C01E31" w:rsidP="00F12328">
            <w:pPr>
              <w:widowControl/>
              <w:spacing w:line="276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C01E31" w:rsidRPr="0024246B" w14:paraId="77065AA8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5483AB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4BEE6B" w14:textId="2825CBAE" w:rsidR="00C01E31" w:rsidRPr="0024246B" w:rsidRDefault="00C01E31" w:rsidP="00F12328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C01E31" w:rsidRPr="0024246B" w14:paraId="1A5D4C6E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D0CC6D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3F52ED" w14:textId="02E2C31D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>
              <w:t>1</w:t>
            </w:r>
            <w:r>
              <w:t>5</w:t>
            </w:r>
            <w:r w:rsidRPr="0024246B">
              <w:t>.0</w:t>
            </w:r>
            <w:r>
              <w:t>6</w:t>
            </w:r>
            <w:r w:rsidRPr="0024246B">
              <w:t>.2021 r., Braniewo</w:t>
            </w:r>
          </w:p>
        </w:tc>
      </w:tr>
      <w:tr w:rsidR="00C01E31" w:rsidRPr="0024246B" w14:paraId="7E9775A0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49D4E2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13788911" w14:textId="77777777" w:rsidR="00C01E31" w:rsidRPr="0024246B" w:rsidRDefault="00C01E31" w:rsidP="00F12328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2F160A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336D2E56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C01E31" w:rsidRPr="0024246B" w14:paraId="72F58E01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8879E8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75B979A4" w14:textId="77777777" w:rsidR="00C01E31" w:rsidRPr="0024246B" w:rsidRDefault="00C01E31" w:rsidP="00F12328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198A17" w14:textId="7DB30BC8" w:rsidR="00C01E31" w:rsidRPr="00C01E31" w:rsidRDefault="00C01E31" w:rsidP="00C01E31">
            <w:pPr>
              <w:jc w:val="both"/>
              <w:rPr>
                <w:rFonts w:ascii="Liberation Serif" w:eastAsia="Arial Unicode MS" w:hAnsi="Liberation Serif" w:cs="Tahoma"/>
                <w:color w:val="00000A"/>
                <w:kern w:val="1"/>
                <w:lang w:eastAsia="en-US" w:bidi="ar-SA"/>
              </w:rPr>
            </w:pPr>
            <w:r w:rsidRPr="00C01E31">
              <w:t xml:space="preserve">Wnioskodawca: </w:t>
            </w:r>
            <w:r w:rsidRPr="00C01E31">
              <w:rPr>
                <w:rFonts w:ascii="Liberation Serif" w:hAnsi="Liberation Serif"/>
                <w:kern w:val="1"/>
                <w:lang w:eastAsia="zh-CN"/>
              </w:rPr>
              <w:t>NOVELTY SUN -1 Spółka z o.o., 71-307 Szczecin</w:t>
            </w:r>
          </w:p>
          <w:p w14:paraId="677C89E7" w14:textId="44D36ABF" w:rsidR="00C01E31" w:rsidRPr="00C01E31" w:rsidRDefault="00C01E31" w:rsidP="00F12328">
            <w:pPr>
              <w:widowControl/>
              <w:suppressAutoHyphens w:val="0"/>
              <w:jc w:val="both"/>
            </w:pPr>
          </w:p>
          <w:p w14:paraId="2FC3508A" w14:textId="77777777" w:rsidR="00C01E31" w:rsidRPr="0024246B" w:rsidRDefault="00C01E31" w:rsidP="00F12328">
            <w:pPr>
              <w:widowControl/>
              <w:suppressAutoHyphens w:val="0"/>
              <w:jc w:val="both"/>
            </w:pPr>
          </w:p>
        </w:tc>
      </w:tr>
      <w:tr w:rsidR="00C01E31" w:rsidRPr="0024246B" w14:paraId="2B4BF05E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55AE54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0DB0FE" w14:textId="228481B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4</w:t>
            </w:r>
            <w:r w:rsidRPr="0024246B">
              <w:t>/2</w:t>
            </w:r>
            <w:r>
              <w:t>1</w:t>
            </w:r>
          </w:p>
        </w:tc>
      </w:tr>
      <w:tr w:rsidR="00C01E31" w:rsidRPr="0024246B" w14:paraId="3F96D2F4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5115CD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0BE102C" w14:textId="77777777" w:rsidR="00C01E31" w:rsidRPr="0024246B" w:rsidRDefault="00C01E31" w:rsidP="00F12328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7F3263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38BCE7F7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421BCD11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C01E31" w:rsidRPr="0024246B" w14:paraId="5FA84608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27A2F3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A3029E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C01E31" w:rsidRPr="0024246B" w14:paraId="1BC936C5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938A8E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3747C6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C01E31" w:rsidRPr="0024246B" w14:paraId="464A957D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46F41E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6A0FE07D" w14:textId="77777777" w:rsidR="00C01E31" w:rsidRPr="0024246B" w:rsidRDefault="00C01E31" w:rsidP="00F12328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240116" w14:textId="1CB011A2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4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C01E31" w:rsidRPr="0024246B" w14:paraId="2D5E4C79" w14:textId="77777777" w:rsidTr="00F1232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55B6D9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115485E4" w14:textId="77777777" w:rsidR="00C01E31" w:rsidRPr="0024246B" w:rsidRDefault="00C01E31" w:rsidP="00F12328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A1343F" w14:textId="77777777" w:rsidR="00C01E31" w:rsidRPr="0024246B" w:rsidRDefault="00C01E31" w:rsidP="00F1232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69428C54" w14:textId="77777777" w:rsidR="009016F9" w:rsidRDefault="009016F9"/>
    <w:sectPr w:rsidR="0090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31"/>
    <w:rsid w:val="009016F9"/>
    <w:rsid w:val="00C0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3404"/>
  <w15:chartTrackingRefBased/>
  <w15:docId w15:val="{1BF55F5E-D582-42AB-A9B8-A8D0DD1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E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C01E31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C01E31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2021-06-15T08:04:00Z</dcterms:created>
  <dcterms:modified xsi:type="dcterms:W3CDTF">2021-06-15T08:07:00Z</dcterms:modified>
</cp:coreProperties>
</file>