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9E4EF3" w:rsidRPr="0024246B" w14:paraId="65FED049" w14:textId="77777777" w:rsidTr="00C3755E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9FBC13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9E4EF3" w:rsidRPr="0024246B" w14:paraId="6CF467AB" w14:textId="77777777" w:rsidTr="00C3755E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B8960E0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5661D7" w14:textId="48726598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5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9E4EF3" w:rsidRPr="00BD5155" w14:paraId="02176C37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3A00E8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9E4EF3">
              <w:rPr>
                <w:lang w:val="pl-PL"/>
              </w:rPr>
              <w:t xml:space="preserve">decyzji 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  <w:p w14:paraId="0741B2CE" w14:textId="77777777" w:rsidR="009E4EF3" w:rsidRPr="0024246B" w:rsidRDefault="009E4EF3" w:rsidP="00C3755E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753950" w14:textId="324DB78E" w:rsidR="009E4EF3" w:rsidRDefault="009E4EF3" w:rsidP="00C3755E">
            <w:pPr>
              <w:pStyle w:val="NormalnyWeb"/>
              <w:spacing w:after="0"/>
              <w:jc w:val="both"/>
              <w:rPr>
                <w:color w:val="000000"/>
                <w:spacing w:val="-6"/>
              </w:rPr>
            </w:pPr>
            <w:r>
              <w:rPr>
                <w:rFonts w:eastAsia="Arial Unicode MS" w:cs="Tahoma"/>
                <w:color w:val="00000A"/>
              </w:rPr>
              <w:t xml:space="preserve">Postanowienie o sprostowaniu oczywistej omyłki pisarskiej w decyzji </w:t>
            </w:r>
            <w:r w:rsidRPr="00BD5155">
              <w:rPr>
                <w:rFonts w:eastAsia="Arial Unicode MS" w:cs="Tahoma"/>
                <w:color w:val="00000A"/>
              </w:rPr>
              <w:t xml:space="preserve">o środowiskowych uwarunkowaniach dla przedsięwzięcia </w:t>
            </w:r>
            <w:r w:rsidRPr="00BD5155">
              <w:rPr>
                <w:rFonts w:eastAsia="Arial Unicode MS"/>
                <w:color w:val="00000A"/>
              </w:rPr>
              <w:t xml:space="preserve">polegającego na: </w:t>
            </w:r>
            <w:r>
              <w:rPr>
                <w:color w:val="000000"/>
                <w:spacing w:val="-6"/>
              </w:rPr>
              <w:t xml:space="preserve">„Budowie farmy fotowoltaicznej zlokalizowanej na części działki nr 107/1, 107/3, 107/4 w obrębie Gronowo, gmina Braniewo” powiat braniewski, woj. warmińsko-mazurskie </w:t>
            </w:r>
          </w:p>
          <w:p w14:paraId="72249FE8" w14:textId="77777777" w:rsidR="009E4EF3" w:rsidRPr="00BD5155" w:rsidRDefault="009E4EF3" w:rsidP="00C3755E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9E4EF3" w:rsidRPr="0024246B" w14:paraId="7B74381B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9F20DE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BCC8E8" w14:textId="77777777" w:rsidR="009E4EF3" w:rsidRPr="0024246B" w:rsidRDefault="009E4EF3" w:rsidP="00C3755E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28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9E4EF3" w:rsidRPr="0024246B" w14:paraId="6D0C1C28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4995D1E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9624BB" w14:textId="48BBA0BC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>
              <w:t>5</w:t>
            </w:r>
            <w:r>
              <w:t>.0</w:t>
            </w:r>
            <w:r>
              <w:t>1</w:t>
            </w:r>
            <w:r w:rsidRPr="0024246B">
              <w:t>.202</w:t>
            </w:r>
            <w:r>
              <w:t>2</w:t>
            </w:r>
            <w:r w:rsidRPr="0024246B">
              <w:t xml:space="preserve"> r., Braniewo</w:t>
            </w:r>
          </w:p>
        </w:tc>
      </w:tr>
      <w:tr w:rsidR="009E4EF3" w:rsidRPr="0024246B" w14:paraId="0EE2E8D3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A11F0C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9E4EF3">
              <w:rPr>
                <w:lang w:val="pl-PL"/>
              </w:rPr>
              <w:t xml:space="preserve">decyzję/ </w:t>
            </w:r>
            <w:r w:rsidRPr="009E4EF3">
              <w:rPr>
                <w:b/>
                <w:bCs/>
                <w:lang w:val="pl-PL"/>
              </w:rPr>
              <w:t>postanowienie</w:t>
            </w:r>
          </w:p>
          <w:p w14:paraId="3430D438" w14:textId="77777777" w:rsidR="009E4EF3" w:rsidRPr="0024246B" w:rsidRDefault="009E4EF3" w:rsidP="00C3755E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4A3F69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4B6F7B88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9E4EF3" w:rsidRPr="0024246B" w14:paraId="6544E91E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0AA704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9E4EF3">
              <w:rPr>
                <w:lang w:val="pl-PL"/>
              </w:rPr>
              <w:t xml:space="preserve">decyzja/ </w:t>
            </w:r>
            <w:r w:rsidRPr="009E4EF3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5DB61F6A" w14:textId="77777777" w:rsidR="009E4EF3" w:rsidRPr="0024246B" w:rsidRDefault="009E4EF3" w:rsidP="00C3755E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E012FB" w14:textId="1078FC73" w:rsidR="009E4EF3" w:rsidRPr="0024246B" w:rsidRDefault="009E4EF3" w:rsidP="00C3755E">
            <w:pPr>
              <w:jc w:val="both"/>
            </w:pPr>
            <w:r>
              <w:t xml:space="preserve"> </w:t>
            </w:r>
            <w:r>
              <w:t>PCWO Energy Projekt Sp. z o.o. w Warszawie</w:t>
            </w:r>
          </w:p>
        </w:tc>
      </w:tr>
      <w:tr w:rsidR="009E4EF3" w:rsidRPr="0024246B" w14:paraId="3D2D0009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B01E1C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9E4EF3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7FD577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18/</w:t>
            </w:r>
            <w:r w:rsidRPr="0024246B">
              <w:t>2</w:t>
            </w:r>
            <w:r>
              <w:t>1</w:t>
            </w:r>
          </w:p>
        </w:tc>
      </w:tr>
      <w:tr w:rsidR="009E4EF3" w:rsidRPr="0024246B" w14:paraId="4EBA9562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672FE4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4BA4F068" w14:textId="77777777" w:rsidR="009E4EF3" w:rsidRPr="0024246B" w:rsidRDefault="009E4EF3" w:rsidP="00C3755E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A79091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6461B96E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141397FE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9E4EF3" w:rsidRPr="0024246B" w14:paraId="67D52C01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01AD96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6D3D4A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9E4EF3" w:rsidRPr="0024246B" w14:paraId="5DA6B5C3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8060052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474174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9E4EF3" w:rsidRPr="0024246B" w14:paraId="306D0930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97E3A3" w14:textId="77777777" w:rsidR="009E4EF3" w:rsidRPr="009E4EF3" w:rsidRDefault="009E4EF3" w:rsidP="00C3755E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</w:t>
            </w:r>
            <w:r w:rsidRPr="009E4EF3">
              <w:rPr>
                <w:lang w:val="pl-PL"/>
              </w:rPr>
              <w:t xml:space="preserve">dotyczy decyzja / </w:t>
            </w:r>
            <w:r w:rsidRPr="009E4EF3">
              <w:rPr>
                <w:b/>
                <w:bCs/>
                <w:lang w:val="pl-PL"/>
              </w:rPr>
              <w:t xml:space="preserve">postanowienie </w:t>
            </w:r>
          </w:p>
          <w:p w14:paraId="6104D056" w14:textId="77777777" w:rsidR="009E4EF3" w:rsidRPr="0024246B" w:rsidRDefault="009E4EF3" w:rsidP="00C3755E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B95135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18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9E4EF3" w:rsidRPr="0024246B" w14:paraId="34C21D4D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2065359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27B8602A" w14:textId="77777777" w:rsidR="009E4EF3" w:rsidRPr="0024246B" w:rsidRDefault="009E4EF3" w:rsidP="00C3755E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4DF523" w14:textId="77777777" w:rsidR="009E4EF3" w:rsidRPr="0024246B" w:rsidRDefault="009E4EF3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15EAE7CB" w14:textId="77777777" w:rsidR="009E4EF3" w:rsidRDefault="009E4EF3" w:rsidP="009E4EF3"/>
    <w:p w14:paraId="15B65E5B" w14:textId="77777777" w:rsidR="003421C7" w:rsidRDefault="003421C7"/>
    <w:sectPr w:rsidR="0034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3"/>
    <w:rsid w:val="003421C7"/>
    <w:rsid w:val="009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E5F6"/>
  <w15:chartTrackingRefBased/>
  <w15:docId w15:val="{A04CF68D-4447-4F56-BA9E-50915A4B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EF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9E4EF3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9E4EF3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2022-01-26T10:26:00Z</dcterms:created>
  <dcterms:modified xsi:type="dcterms:W3CDTF">2022-01-26T10:32:00Z</dcterms:modified>
</cp:coreProperties>
</file>