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141D59" w:rsidRPr="0024246B" w14:paraId="2B2C5AA3" w14:textId="77777777" w:rsidTr="00003CF1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87148D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141D59" w:rsidRPr="0024246B" w14:paraId="2578AB6C" w14:textId="77777777" w:rsidTr="00003CF1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9DEAF7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84BF812" w14:textId="4926C9F3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21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141D59" w:rsidRPr="00BD5155" w14:paraId="173DF003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5522C1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5A231BC1" w14:textId="77777777" w:rsidR="00141D59" w:rsidRPr="0024246B" w:rsidRDefault="00141D59" w:rsidP="00003CF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B77995" w14:textId="6ACB31A8" w:rsidR="00141D59" w:rsidRPr="005051C5" w:rsidRDefault="00141D59" w:rsidP="005051C5">
            <w:pPr>
              <w:pStyle w:val="NormalnyWeb"/>
              <w:spacing w:after="0" w:line="360" w:lineRule="auto"/>
              <w:ind w:firstLine="709"/>
              <w:jc w:val="both"/>
            </w:pPr>
            <w:r w:rsidRPr="005051C5">
              <w:rPr>
                <w:color w:val="00000A"/>
              </w:rPr>
              <w:t>„Budow</w:t>
            </w:r>
            <w:r w:rsidR="005051C5">
              <w:rPr>
                <w:color w:val="00000A"/>
              </w:rPr>
              <w:t xml:space="preserve">a </w:t>
            </w:r>
            <w:r w:rsidRPr="005051C5">
              <w:rPr>
                <w:color w:val="00000A"/>
              </w:rPr>
              <w:t xml:space="preserve">systemu retencji wody pitnej w miejscowości Żelazna Góra wraz z rozbudową istniejącej sieci kanalizacji sanitarnej odprowadzającej ścieki sanitarne poprzez miejscowości </w:t>
            </w:r>
            <w:proofErr w:type="spellStart"/>
            <w:r w:rsidRPr="005051C5">
              <w:rPr>
                <w:color w:val="00000A"/>
              </w:rPr>
              <w:t>Krzewno</w:t>
            </w:r>
            <w:proofErr w:type="spellEnd"/>
            <w:r w:rsidRPr="005051C5">
              <w:rPr>
                <w:color w:val="00000A"/>
              </w:rPr>
              <w:t xml:space="preserve"> do miejscowości Gronówko w Gminie Braniewo” powiat braniewski, woj. warmińsko-mazurskie</w:t>
            </w:r>
          </w:p>
          <w:p w14:paraId="05A49D94" w14:textId="77777777" w:rsidR="00141D59" w:rsidRPr="00BD5155" w:rsidRDefault="00141D59" w:rsidP="00003CF1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141D59" w:rsidRPr="0024246B" w14:paraId="20715E6D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2D743D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0D11722" w14:textId="0D0850C1" w:rsidR="00141D59" w:rsidRPr="0024246B" w:rsidRDefault="00141D59" w:rsidP="00003CF1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 w:rsidR="005051C5">
              <w:rPr>
                <w:rFonts w:eastAsia="Arial Unicode MS" w:cs="Times New Roman"/>
                <w:color w:val="00000A"/>
              </w:rPr>
              <w:t>6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141D59" w:rsidRPr="0024246B" w14:paraId="4CEB7E15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4044CE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C5813" w14:textId="622B9094" w:rsidR="00141D59" w:rsidRPr="0024246B" w:rsidRDefault="005051C5" w:rsidP="00003CF1">
            <w:pPr>
              <w:pStyle w:val="Zawartotabeli"/>
              <w:snapToGrid w:val="0"/>
              <w:spacing w:line="100" w:lineRule="atLeast"/>
              <w:jc w:val="both"/>
            </w:pPr>
            <w:r>
              <w:t>26</w:t>
            </w:r>
            <w:r w:rsidR="00141D59">
              <w:t>.0</w:t>
            </w:r>
            <w:r>
              <w:t>7</w:t>
            </w:r>
            <w:r w:rsidR="00141D59">
              <w:t xml:space="preserve">.2022 r. </w:t>
            </w:r>
            <w:r w:rsidR="00141D59" w:rsidRPr="0024246B">
              <w:t xml:space="preserve"> Braniewo</w:t>
            </w:r>
          </w:p>
        </w:tc>
      </w:tr>
      <w:tr w:rsidR="00141D59" w:rsidRPr="0024246B" w14:paraId="63B606D9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50D9C7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15BF5B39" w14:textId="77777777" w:rsidR="00141D59" w:rsidRPr="0024246B" w:rsidRDefault="00141D59" w:rsidP="00003CF1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91B4876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56B7C965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141D59" w:rsidRPr="0024246B" w14:paraId="4E2501ED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31A6E5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60DC86E4" w14:textId="77777777" w:rsidR="00141D59" w:rsidRPr="0024246B" w:rsidRDefault="00141D59" w:rsidP="00003CF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2FC1A8" w14:textId="77C34852" w:rsidR="00141D59" w:rsidRPr="0024246B" w:rsidRDefault="005051C5" w:rsidP="00003CF1">
            <w:pPr>
              <w:jc w:val="both"/>
            </w:pPr>
            <w:r>
              <w:t xml:space="preserve"> Gmina Braniewo</w:t>
            </w:r>
          </w:p>
        </w:tc>
      </w:tr>
      <w:tr w:rsidR="00141D59" w:rsidRPr="0024246B" w14:paraId="0FB03B1B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C7CE44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40F97F" w14:textId="41F016A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 w:rsidR="00650C76">
              <w:t>5</w:t>
            </w:r>
            <w:r>
              <w:t>/</w:t>
            </w:r>
            <w:r w:rsidRPr="0024246B">
              <w:t>2</w:t>
            </w:r>
            <w:r>
              <w:t>2</w:t>
            </w:r>
          </w:p>
        </w:tc>
      </w:tr>
      <w:tr w:rsidR="00141D59" w:rsidRPr="0024246B" w14:paraId="0BBDBD68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D83699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5FB389D6" w14:textId="77777777" w:rsidR="00141D59" w:rsidRPr="0024246B" w:rsidRDefault="00141D59" w:rsidP="00003CF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BBB322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CD3D168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35154325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141D59" w:rsidRPr="0024246B" w14:paraId="0CCADC0D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1805E4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A6BDC3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141D59" w:rsidRPr="0024246B" w14:paraId="503A977C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689C16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38EF22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141D59" w:rsidRPr="0024246B" w14:paraId="5107B37C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D2495C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08553C0C" w14:textId="77777777" w:rsidR="00141D59" w:rsidRPr="0024246B" w:rsidRDefault="00141D59" w:rsidP="00003CF1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8ED41F2" w14:textId="04B72BDD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 w:rsidR="00650C76">
              <w:rPr>
                <w:lang w:val="pl-PL"/>
              </w:rPr>
              <w:t>5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2</w:t>
            </w:r>
          </w:p>
        </w:tc>
      </w:tr>
      <w:tr w:rsidR="00141D59" w:rsidRPr="0024246B" w14:paraId="3175D28C" w14:textId="77777777" w:rsidTr="00003C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7D7C55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7C178C03" w14:textId="77777777" w:rsidR="00141D59" w:rsidRPr="0024246B" w:rsidRDefault="00141D59" w:rsidP="00003CF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6345B4" w14:textId="77777777" w:rsidR="00141D59" w:rsidRPr="0024246B" w:rsidRDefault="00141D59" w:rsidP="00003C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7E9CD3D7" w14:textId="77777777" w:rsidR="00E35910" w:rsidRDefault="00E35910"/>
    <w:sectPr w:rsidR="00E3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59"/>
    <w:rsid w:val="00141D59"/>
    <w:rsid w:val="005051C5"/>
    <w:rsid w:val="00650C76"/>
    <w:rsid w:val="00E35910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324D"/>
  <w15:chartTrackingRefBased/>
  <w15:docId w15:val="{85436211-C499-45E4-A876-A3CC731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D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41D59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141D5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2022-07-27T09:45:00Z</dcterms:created>
  <dcterms:modified xsi:type="dcterms:W3CDTF">2022-07-27T09:50:00Z</dcterms:modified>
</cp:coreProperties>
</file>