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0" w:type="dxa"/>
        <w:tblInd w:w="-429" w:type="dxa"/>
        <w:tblCellMar>
          <w:left w:w="2" w:type="dxa"/>
          <w:right w:w="8" w:type="dxa"/>
        </w:tblCellMar>
        <w:tblLook w:val="0000" w:firstRow="0" w:lastRow="0" w:firstColumn="0" w:lastColumn="0" w:noHBand="0" w:noVBand="0"/>
      </w:tblPr>
      <w:tblGrid>
        <w:gridCol w:w="5175"/>
        <w:gridCol w:w="5065"/>
      </w:tblGrid>
      <w:tr w:rsidR="00B12F71" w:rsidRPr="0024246B" w14:paraId="2C741197" w14:textId="77777777" w:rsidTr="00212092">
        <w:tc>
          <w:tcPr>
            <w:tcW w:w="1024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0F119B5" w14:textId="77777777" w:rsidR="00B12F71" w:rsidRPr="0024246B" w:rsidRDefault="00B12F71" w:rsidP="00212092">
            <w:pPr>
              <w:pStyle w:val="Zawartotabeli"/>
              <w:snapToGrid w:val="0"/>
              <w:spacing w:line="100" w:lineRule="atLeast"/>
              <w:jc w:val="center"/>
            </w:pPr>
            <w:r w:rsidRPr="0024246B">
              <w:rPr>
                <w:b/>
                <w:bCs/>
                <w:lang w:val="pl-PL"/>
              </w:rPr>
              <w:t xml:space="preserve">Decyzje i postanowienia </w:t>
            </w:r>
          </w:p>
        </w:tc>
      </w:tr>
      <w:tr w:rsidR="00B12F71" w:rsidRPr="0024246B" w14:paraId="0B0CCCC2" w14:textId="77777777" w:rsidTr="00212092">
        <w:trPr>
          <w:trHeight w:val="451"/>
        </w:trPr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BD3A9B7" w14:textId="77777777" w:rsidR="00B12F71" w:rsidRPr="0024246B" w:rsidRDefault="00B12F71" w:rsidP="00212092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lang w:val="pl-PL"/>
              </w:rPr>
            </w:pPr>
            <w:r w:rsidRPr="0024246B">
              <w:rPr>
                <w:lang w:val="pl-PL"/>
              </w:rPr>
              <w:t>Numer wpisu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222C5D9" w14:textId="08AECFFB" w:rsidR="00B12F71" w:rsidRPr="0024246B" w:rsidRDefault="00B12F71" w:rsidP="00212092">
            <w:pPr>
              <w:pStyle w:val="Zawartotabeli"/>
              <w:snapToGrid w:val="0"/>
              <w:spacing w:line="100" w:lineRule="atLeast"/>
              <w:jc w:val="center"/>
            </w:pPr>
            <w:r w:rsidRPr="0024246B">
              <w:rPr>
                <w:b/>
                <w:bCs/>
                <w:lang w:val="pl-PL"/>
              </w:rPr>
              <w:t>B-</w:t>
            </w:r>
            <w:r>
              <w:rPr>
                <w:b/>
                <w:bCs/>
                <w:lang w:val="pl-PL"/>
              </w:rPr>
              <w:t>1</w:t>
            </w:r>
            <w:r>
              <w:rPr>
                <w:b/>
                <w:bCs/>
                <w:lang w:val="pl-PL"/>
              </w:rPr>
              <w:t>7</w:t>
            </w:r>
            <w:r w:rsidRPr="0024246B">
              <w:rPr>
                <w:b/>
                <w:bCs/>
                <w:lang w:val="pl-PL"/>
              </w:rPr>
              <w:t>/2</w:t>
            </w:r>
            <w:r>
              <w:rPr>
                <w:b/>
                <w:bCs/>
                <w:lang w:val="pl-PL"/>
              </w:rPr>
              <w:t>2</w:t>
            </w:r>
          </w:p>
        </w:tc>
      </w:tr>
      <w:tr w:rsidR="00B12F71" w:rsidRPr="00BD5155" w14:paraId="05350C94" w14:textId="77777777" w:rsidTr="00212092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517E76E" w14:textId="77777777" w:rsidR="00B12F71" w:rsidRPr="0024246B" w:rsidRDefault="00B12F71" w:rsidP="00212092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Zakres przedmiotowy</w:t>
            </w:r>
            <w:r w:rsidRPr="0024246B">
              <w:rPr>
                <w:b/>
                <w:bCs/>
                <w:lang w:val="pl-PL"/>
              </w:rPr>
              <w:t xml:space="preserve"> decyzji </w:t>
            </w:r>
            <w:r w:rsidRPr="0024246B">
              <w:rPr>
                <w:lang w:val="pl-PL"/>
              </w:rPr>
              <w:t xml:space="preserve">/ postanowienia </w:t>
            </w:r>
          </w:p>
          <w:p w14:paraId="01160CDF" w14:textId="77777777" w:rsidR="00B12F71" w:rsidRPr="0024246B" w:rsidRDefault="00B12F71" w:rsidP="00212092">
            <w:pPr>
              <w:pStyle w:val="Zawartotabeli"/>
              <w:spacing w:line="100" w:lineRule="atLeast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53E3D9E" w14:textId="20CBB23F" w:rsidR="00B12F71" w:rsidRPr="00B12F71" w:rsidRDefault="00B12F71" w:rsidP="00B12F71">
            <w:pPr>
              <w:spacing w:line="276" w:lineRule="auto"/>
              <w:jc w:val="both"/>
              <w:rPr>
                <w:rFonts w:eastAsia="Arial Unicode MS" w:cs="Times New Roman"/>
                <w:bCs/>
                <w:color w:val="00000A"/>
                <w:kern w:val="1"/>
                <w:lang w:eastAsia="zh-CN"/>
              </w:rPr>
            </w:pPr>
            <w:r w:rsidRPr="00B12F71">
              <w:rPr>
                <w:rFonts w:eastAsia="Arial Unicode MS" w:cs="Times New Roman"/>
                <w:bCs/>
                <w:color w:val="00000A"/>
                <w:kern w:val="1"/>
                <w:lang w:eastAsia="zh-CN"/>
              </w:rPr>
              <w:t>„Budow</w:t>
            </w:r>
            <w:r>
              <w:rPr>
                <w:rFonts w:eastAsia="Arial Unicode MS" w:cs="Times New Roman"/>
                <w:bCs/>
                <w:color w:val="00000A"/>
                <w:kern w:val="1"/>
                <w:lang w:eastAsia="zh-CN"/>
              </w:rPr>
              <w:t>a</w:t>
            </w:r>
            <w:r w:rsidRPr="00B12F71">
              <w:rPr>
                <w:rFonts w:eastAsia="Arial Unicode MS" w:cs="Times New Roman"/>
                <w:bCs/>
                <w:color w:val="00000A"/>
                <w:kern w:val="1"/>
                <w:lang w:eastAsia="zh-CN"/>
              </w:rPr>
              <w:t xml:space="preserve"> instalacji do wytwarzania wodoru wraz z infrastrukturą techniczną, na działce ewidencyjnej nr 2/2, obręb Bobrowiec”, gmina Braniewo, powiat braniewski, woj. warmińsko-mazurskie.</w:t>
            </w:r>
          </w:p>
          <w:p w14:paraId="65B2535D" w14:textId="77777777" w:rsidR="00B12F71" w:rsidRPr="00BD5155" w:rsidRDefault="00B12F71" w:rsidP="00212092">
            <w:pPr>
              <w:pStyle w:val="NormalnyWeb"/>
              <w:spacing w:after="0" w:line="240" w:lineRule="auto"/>
              <w:jc w:val="both"/>
              <w:rPr>
                <w:rFonts w:eastAsia="Arial Unicode MS" w:cs="Tahoma"/>
                <w:color w:val="00000A"/>
              </w:rPr>
            </w:pPr>
          </w:p>
        </w:tc>
      </w:tr>
      <w:tr w:rsidR="00B12F71" w:rsidRPr="0024246B" w14:paraId="6E43CA5B" w14:textId="77777777" w:rsidTr="00212092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F302B8F" w14:textId="77777777" w:rsidR="00B12F71" w:rsidRPr="0024246B" w:rsidRDefault="00B12F71" w:rsidP="00212092">
            <w:pPr>
              <w:pStyle w:val="Zawartotabeli"/>
              <w:snapToGrid w:val="0"/>
              <w:spacing w:line="100" w:lineRule="atLeast"/>
              <w:jc w:val="both"/>
              <w:rPr>
                <w:rFonts w:eastAsia="Arial Unicode MS"/>
                <w:color w:val="00000A"/>
                <w:lang w:val="pl-PL"/>
              </w:rPr>
            </w:pPr>
            <w:r w:rsidRPr="0024246B">
              <w:rPr>
                <w:lang w:val="pl-PL"/>
              </w:rPr>
              <w:t>Znak sprawy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603E3B7" w14:textId="2C5231E6" w:rsidR="00B12F71" w:rsidRPr="0024246B" w:rsidRDefault="00B12F71" w:rsidP="00212092">
            <w:pPr>
              <w:snapToGrid w:val="0"/>
              <w:spacing w:line="360" w:lineRule="auto"/>
              <w:jc w:val="both"/>
            </w:pPr>
            <w:r w:rsidRPr="0024246B">
              <w:rPr>
                <w:rFonts w:eastAsia="Arial Unicode MS" w:cs="Times New Roman"/>
                <w:color w:val="00000A"/>
              </w:rPr>
              <w:t>WGK.6220.</w:t>
            </w:r>
            <w:r>
              <w:rPr>
                <w:rFonts w:eastAsia="Arial Unicode MS" w:cs="Times New Roman"/>
                <w:color w:val="00000A"/>
              </w:rPr>
              <w:t>2</w:t>
            </w:r>
            <w:r w:rsidRPr="0024246B">
              <w:rPr>
                <w:rFonts w:eastAsia="Arial Unicode MS" w:cs="Times New Roman"/>
                <w:color w:val="00000A"/>
              </w:rPr>
              <w:t>.202</w:t>
            </w:r>
            <w:r>
              <w:rPr>
                <w:rFonts w:eastAsia="Arial Unicode MS" w:cs="Times New Roman"/>
                <w:color w:val="00000A"/>
              </w:rPr>
              <w:t>2</w:t>
            </w:r>
            <w:r w:rsidRPr="0024246B">
              <w:rPr>
                <w:rFonts w:eastAsia="Arial Unicode MS" w:cs="Times New Roman"/>
                <w:color w:val="00000A"/>
              </w:rPr>
              <w:t>.DP</w:t>
            </w:r>
            <w:r w:rsidRPr="0024246B">
              <w:rPr>
                <w:rFonts w:eastAsia="Arial Unicode MS" w:cs="Times New Roman"/>
                <w:color w:val="00000A"/>
              </w:rPr>
              <w:tab/>
            </w:r>
          </w:p>
        </w:tc>
      </w:tr>
      <w:tr w:rsidR="00B12F71" w:rsidRPr="0024246B" w14:paraId="09DC817D" w14:textId="77777777" w:rsidTr="00212092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9B6EDF5" w14:textId="77777777" w:rsidR="00B12F71" w:rsidRPr="0024246B" w:rsidRDefault="00B12F71" w:rsidP="00212092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Data i miejsce wydania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9D3B53C" w14:textId="5F778A14" w:rsidR="00B12F71" w:rsidRPr="0024246B" w:rsidRDefault="00B12F71" w:rsidP="00212092">
            <w:pPr>
              <w:pStyle w:val="Zawartotabeli"/>
              <w:snapToGrid w:val="0"/>
              <w:spacing w:line="100" w:lineRule="atLeast"/>
              <w:jc w:val="both"/>
            </w:pPr>
            <w:r>
              <w:t>30</w:t>
            </w:r>
            <w:r>
              <w:t xml:space="preserve">.05.2022 r. </w:t>
            </w:r>
            <w:r w:rsidRPr="0024246B">
              <w:t xml:space="preserve"> Braniewo</w:t>
            </w:r>
          </w:p>
        </w:tc>
      </w:tr>
      <w:tr w:rsidR="00B12F71" w:rsidRPr="0024246B" w14:paraId="3D0835D1" w14:textId="77777777" w:rsidTr="00212092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B603ED9" w14:textId="77777777" w:rsidR="00B12F71" w:rsidRPr="0024246B" w:rsidRDefault="00B12F71" w:rsidP="00212092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strike/>
                <w:lang w:val="pl-PL"/>
              </w:rPr>
            </w:pPr>
            <w:r w:rsidRPr="0024246B">
              <w:rPr>
                <w:lang w:val="pl-PL"/>
              </w:rPr>
              <w:t xml:space="preserve">Nazwa organu, który wydał </w:t>
            </w:r>
            <w:r w:rsidRPr="0024246B">
              <w:rPr>
                <w:b/>
                <w:bCs/>
                <w:lang w:val="pl-PL"/>
              </w:rPr>
              <w:t>decyzję/</w:t>
            </w:r>
            <w:r w:rsidRPr="0024246B">
              <w:rPr>
                <w:lang w:val="pl-PL"/>
              </w:rPr>
              <w:t xml:space="preserve"> postanowienie</w:t>
            </w:r>
          </w:p>
          <w:p w14:paraId="6657EBA3" w14:textId="77777777" w:rsidR="00B12F71" w:rsidRPr="0024246B" w:rsidRDefault="00B12F71" w:rsidP="00212092">
            <w:pPr>
              <w:pStyle w:val="Zawartotabeli"/>
              <w:spacing w:line="100" w:lineRule="atLeast"/>
              <w:rPr>
                <w:b/>
                <w:bCs/>
                <w:strike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F7C021" w14:textId="77777777" w:rsidR="00B12F71" w:rsidRPr="0024246B" w:rsidRDefault="00B12F71" w:rsidP="00212092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rFonts w:eastAsia="Times New Roman"/>
                <w:lang w:val="pl-PL"/>
              </w:rPr>
              <w:t xml:space="preserve"> </w:t>
            </w:r>
            <w:r w:rsidRPr="0024246B">
              <w:rPr>
                <w:lang w:val="pl-PL"/>
              </w:rPr>
              <w:t>Wójt Gminy Braniewo</w:t>
            </w:r>
          </w:p>
          <w:p w14:paraId="1C928BC1" w14:textId="77777777" w:rsidR="00B12F71" w:rsidRPr="0024246B" w:rsidRDefault="00B12F71" w:rsidP="00212092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</w:p>
        </w:tc>
      </w:tr>
      <w:tr w:rsidR="00B12F71" w:rsidRPr="0024246B" w14:paraId="101499B0" w14:textId="77777777" w:rsidTr="00212092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F05706F" w14:textId="77777777" w:rsidR="00B12F71" w:rsidRPr="0024246B" w:rsidRDefault="00B12F71" w:rsidP="00212092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 xml:space="preserve">Nazwa podmiotu, którego </w:t>
            </w:r>
            <w:r w:rsidRPr="0024246B">
              <w:rPr>
                <w:b/>
                <w:bCs/>
                <w:lang w:val="pl-PL"/>
              </w:rPr>
              <w:t xml:space="preserve">decyzja/ </w:t>
            </w:r>
            <w:r w:rsidRPr="0024246B">
              <w:rPr>
                <w:lang w:val="pl-PL"/>
              </w:rPr>
              <w:t>postanowienie dotyczy</w:t>
            </w:r>
          </w:p>
          <w:p w14:paraId="0EB7468B" w14:textId="77777777" w:rsidR="00B12F71" w:rsidRPr="0024246B" w:rsidRDefault="00B12F71" w:rsidP="00212092">
            <w:pPr>
              <w:pStyle w:val="Zawartotabeli"/>
              <w:spacing w:line="100" w:lineRule="atLeast"/>
              <w:jc w:val="both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56BB53D" w14:textId="77D88652" w:rsidR="00B12F71" w:rsidRPr="0024246B" w:rsidRDefault="00B12F71" w:rsidP="00212092">
            <w:pPr>
              <w:jc w:val="both"/>
            </w:pPr>
            <w:r>
              <w:t>Energia Braniewo Sp. z o.o., ul. Górna 5, 10-040 Olsztyn</w:t>
            </w:r>
          </w:p>
        </w:tc>
      </w:tr>
      <w:tr w:rsidR="00B12F71" w:rsidRPr="0024246B" w14:paraId="5E58F19F" w14:textId="77777777" w:rsidTr="00212092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158B515" w14:textId="77777777" w:rsidR="00B12F71" w:rsidRPr="0024246B" w:rsidRDefault="00B12F71" w:rsidP="00212092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 xml:space="preserve">Numer wpisu wniosku dotyczącego </w:t>
            </w:r>
            <w:r w:rsidRPr="0024246B">
              <w:rPr>
                <w:b/>
                <w:bCs/>
                <w:lang w:val="pl-PL"/>
              </w:rPr>
              <w:t>decyzji</w:t>
            </w:r>
            <w:r w:rsidRPr="0024246B">
              <w:rPr>
                <w:lang w:val="pl-PL"/>
              </w:rPr>
              <w:t xml:space="preserve">/ postanowienia 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3278653" w14:textId="21306825" w:rsidR="00B12F71" w:rsidRPr="0024246B" w:rsidRDefault="00B12F71" w:rsidP="00212092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t>A-</w:t>
            </w:r>
            <w:r>
              <w:t>2</w:t>
            </w:r>
            <w:r>
              <w:t>/</w:t>
            </w:r>
            <w:r w:rsidRPr="0024246B">
              <w:t>2</w:t>
            </w:r>
            <w:r>
              <w:t>2</w:t>
            </w:r>
          </w:p>
        </w:tc>
      </w:tr>
      <w:tr w:rsidR="00B12F71" w:rsidRPr="0024246B" w14:paraId="5231CF9B" w14:textId="77777777" w:rsidTr="00212092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153A5368" w14:textId="77777777" w:rsidR="00B12F71" w:rsidRPr="0024246B" w:rsidRDefault="00B12F71" w:rsidP="00212092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Miejsce przechowywania (nazwa instytucji, nazwa komórki organizacyjnej, numer pokoju, numer telefonu kontaktowego)</w:t>
            </w:r>
          </w:p>
          <w:p w14:paraId="799E6CCF" w14:textId="77777777" w:rsidR="00B12F71" w:rsidRPr="0024246B" w:rsidRDefault="00B12F71" w:rsidP="00212092">
            <w:pPr>
              <w:pStyle w:val="Zawartotabeli"/>
              <w:spacing w:line="100" w:lineRule="atLeast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DC12B99" w14:textId="77777777" w:rsidR="00B12F71" w:rsidRPr="0024246B" w:rsidRDefault="00B12F71" w:rsidP="00212092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Urząd Gminy Braniewo</w:t>
            </w:r>
          </w:p>
          <w:p w14:paraId="06B263BA" w14:textId="77777777" w:rsidR="00B12F71" w:rsidRPr="0024246B" w:rsidRDefault="00B12F71" w:rsidP="00212092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Wydział Gospodarki Komunalnej</w:t>
            </w:r>
          </w:p>
          <w:p w14:paraId="04A89391" w14:textId="77777777" w:rsidR="00B12F71" w:rsidRPr="0024246B" w:rsidRDefault="00B12F71" w:rsidP="00212092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 xml:space="preserve">Stanowisko </w:t>
            </w:r>
            <w:proofErr w:type="spellStart"/>
            <w:r w:rsidRPr="0024246B">
              <w:rPr>
                <w:lang w:val="pl-PL"/>
              </w:rPr>
              <w:t>ds</w:t>
            </w:r>
            <w:proofErr w:type="spellEnd"/>
            <w:r w:rsidRPr="0024246B">
              <w:rPr>
                <w:lang w:val="pl-PL"/>
              </w:rPr>
              <w:t xml:space="preserve"> ochrony środowiska</w:t>
            </w:r>
          </w:p>
        </w:tc>
      </w:tr>
      <w:tr w:rsidR="00B12F71" w:rsidRPr="0024246B" w14:paraId="6EC2AE5B" w14:textId="77777777" w:rsidTr="00212092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BF65469" w14:textId="77777777" w:rsidR="00B12F71" w:rsidRPr="0024246B" w:rsidRDefault="00B12F71" w:rsidP="00212092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Informacja, czy decyzja / postanowienie</w:t>
            </w:r>
            <w:r w:rsidRPr="0024246B">
              <w:rPr>
                <w:b/>
                <w:bCs/>
                <w:lang w:val="pl-PL"/>
              </w:rPr>
              <w:t xml:space="preserve"> </w:t>
            </w:r>
            <w:r w:rsidRPr="0024246B">
              <w:rPr>
                <w:lang w:val="pl-PL"/>
              </w:rPr>
              <w:t>jest ostateczne oraz adnotacje o ewentualnym wstrzymaniu wykonania  decyzji / postanowienia lub o dokonanych w nich zmianach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4111797" w14:textId="77777777" w:rsidR="00B12F71" w:rsidRPr="0024246B" w:rsidRDefault="00B12F71" w:rsidP="00212092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-</w:t>
            </w:r>
          </w:p>
        </w:tc>
      </w:tr>
      <w:tr w:rsidR="00B12F71" w:rsidRPr="0024246B" w14:paraId="6D26DD7E" w14:textId="77777777" w:rsidTr="00212092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DA7C33C" w14:textId="77777777" w:rsidR="00B12F71" w:rsidRPr="0024246B" w:rsidRDefault="00B12F71" w:rsidP="00212092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Zastrzeżenia dotyczące nieudostępniania informacji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7F9971B" w14:textId="77777777" w:rsidR="00B12F71" w:rsidRPr="0024246B" w:rsidRDefault="00B12F71" w:rsidP="00212092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brak</w:t>
            </w:r>
          </w:p>
        </w:tc>
      </w:tr>
      <w:tr w:rsidR="00B12F71" w:rsidRPr="0024246B" w14:paraId="3264AF54" w14:textId="77777777" w:rsidTr="00212092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70C2031" w14:textId="77777777" w:rsidR="00B12F71" w:rsidRPr="0024246B" w:rsidRDefault="00B12F71" w:rsidP="00212092">
            <w:pPr>
              <w:pStyle w:val="Zawartotabeli"/>
              <w:snapToGrid w:val="0"/>
              <w:spacing w:line="100" w:lineRule="atLeast"/>
              <w:rPr>
                <w:b/>
                <w:bCs/>
                <w:lang w:val="pl-PL"/>
              </w:rPr>
            </w:pPr>
            <w:r w:rsidRPr="0024246B">
              <w:rPr>
                <w:lang w:val="pl-PL"/>
              </w:rPr>
              <w:t xml:space="preserve">Numery innych kart dotyczących podmiotu, którego dotyczy </w:t>
            </w:r>
            <w:r w:rsidRPr="0024246B">
              <w:rPr>
                <w:b/>
                <w:bCs/>
                <w:lang w:val="pl-PL"/>
              </w:rPr>
              <w:t>decyzja</w:t>
            </w:r>
            <w:r w:rsidRPr="0024246B">
              <w:rPr>
                <w:lang w:val="pl-PL"/>
              </w:rPr>
              <w:t xml:space="preserve"> / postanowienie </w:t>
            </w:r>
          </w:p>
          <w:p w14:paraId="773B9D30" w14:textId="77777777" w:rsidR="00B12F71" w:rsidRPr="0024246B" w:rsidRDefault="00B12F71" w:rsidP="00212092">
            <w:pPr>
              <w:pStyle w:val="Zawartotabeli"/>
              <w:spacing w:line="100" w:lineRule="atLeast"/>
              <w:rPr>
                <w:b/>
                <w:bCs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50A2CC7" w14:textId="0C26FC04" w:rsidR="00B12F71" w:rsidRPr="0024246B" w:rsidRDefault="00B12F71" w:rsidP="00212092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A-</w:t>
            </w:r>
            <w:r>
              <w:rPr>
                <w:lang w:val="pl-PL"/>
              </w:rPr>
              <w:t>2</w:t>
            </w:r>
            <w:r w:rsidRPr="0024246B">
              <w:rPr>
                <w:lang w:val="pl-PL"/>
              </w:rPr>
              <w:t>/2</w:t>
            </w:r>
            <w:r>
              <w:rPr>
                <w:lang w:val="pl-PL"/>
              </w:rPr>
              <w:t>2</w:t>
            </w:r>
          </w:p>
        </w:tc>
      </w:tr>
      <w:tr w:rsidR="00B12F71" w:rsidRPr="0024246B" w14:paraId="05B803E2" w14:textId="77777777" w:rsidTr="00212092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BA6E59B" w14:textId="77777777" w:rsidR="00B12F71" w:rsidRPr="0024246B" w:rsidRDefault="00B12F71" w:rsidP="00212092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Uwagi</w:t>
            </w:r>
          </w:p>
          <w:p w14:paraId="2CC35F13" w14:textId="77777777" w:rsidR="00B12F71" w:rsidRPr="0024246B" w:rsidRDefault="00B12F71" w:rsidP="00212092">
            <w:pPr>
              <w:pStyle w:val="Zawartotabeli"/>
              <w:spacing w:line="100" w:lineRule="atLeast"/>
              <w:jc w:val="both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E2327BA" w14:textId="77777777" w:rsidR="00B12F71" w:rsidRPr="0024246B" w:rsidRDefault="00B12F71" w:rsidP="00212092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brak</w:t>
            </w:r>
          </w:p>
        </w:tc>
      </w:tr>
    </w:tbl>
    <w:p w14:paraId="3E7EB36B" w14:textId="77777777" w:rsidR="00F1576D" w:rsidRDefault="00F1576D"/>
    <w:sectPr w:rsidR="00F157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F71"/>
    <w:rsid w:val="00B12F71"/>
    <w:rsid w:val="00F1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7B05F"/>
  <w15:chartTrackingRefBased/>
  <w15:docId w15:val="{2107AC00-2CB2-476E-852E-D00F924E8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F7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B12F71"/>
    <w:pPr>
      <w:suppressLineNumbers/>
      <w:textAlignment w:val="baseline"/>
    </w:pPr>
    <w:rPr>
      <w:rFonts w:eastAsia="Lucida Sans Unicode" w:cs="Times New Roman"/>
      <w:color w:val="000000"/>
      <w:lang w:val="en-US" w:bidi="en-US"/>
    </w:rPr>
  </w:style>
  <w:style w:type="paragraph" w:styleId="NormalnyWeb">
    <w:name w:val="Normal (Web)"/>
    <w:basedOn w:val="Normalny"/>
    <w:uiPriority w:val="99"/>
    <w:unhideWhenUsed/>
    <w:rsid w:val="00B12F71"/>
    <w:pPr>
      <w:widowControl/>
      <w:suppressAutoHyphens w:val="0"/>
      <w:spacing w:before="100" w:beforeAutospacing="1" w:after="142" w:line="276" w:lineRule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981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2022-06-03T07:28:00Z</dcterms:created>
  <dcterms:modified xsi:type="dcterms:W3CDTF">2022-06-03T07:32:00Z</dcterms:modified>
</cp:coreProperties>
</file>