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A010" w14:textId="0D3ABBE9" w:rsidR="00E90EA2" w:rsidRDefault="00E90EA2" w:rsidP="00AF558A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6"/>
          <w:szCs w:val="26"/>
        </w:rPr>
        <w:t xml:space="preserve">ZARZĄDZENIE NR </w:t>
      </w:r>
      <w:r w:rsidR="00EC4327">
        <w:rPr>
          <w:b/>
          <w:bCs/>
          <w:sz w:val="26"/>
          <w:szCs w:val="26"/>
        </w:rPr>
        <w:t>107</w:t>
      </w:r>
      <w:r>
        <w:rPr>
          <w:b/>
          <w:bCs/>
          <w:sz w:val="26"/>
          <w:szCs w:val="26"/>
        </w:rPr>
        <w:t>/VIII/2022</w:t>
      </w:r>
    </w:p>
    <w:p w14:paraId="5F805B61" w14:textId="77777777" w:rsidR="00E90EA2" w:rsidRDefault="00E90EA2" w:rsidP="00AF558A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6"/>
          <w:szCs w:val="26"/>
        </w:rPr>
        <w:t>WÓJTA GMINY BRANIEWO</w:t>
      </w:r>
    </w:p>
    <w:p w14:paraId="2B295E3B" w14:textId="675AA0F7" w:rsidR="00E90EA2" w:rsidRDefault="00E90EA2" w:rsidP="00AF558A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6"/>
          <w:szCs w:val="26"/>
        </w:rPr>
        <w:t>z dnia 2</w:t>
      </w:r>
      <w:r w:rsidR="00AF558A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listopada 2022 r.</w:t>
      </w:r>
    </w:p>
    <w:p w14:paraId="352EA302" w14:textId="2147876E" w:rsidR="00E90EA2" w:rsidRDefault="00E90EA2" w:rsidP="00E90EA2">
      <w:pPr>
        <w:pStyle w:val="NormalnyWeb"/>
        <w:spacing w:after="0" w:line="240" w:lineRule="auto"/>
        <w:jc w:val="center"/>
      </w:pPr>
      <w:r>
        <w:rPr>
          <w:b/>
          <w:bCs/>
        </w:rPr>
        <w:t xml:space="preserve">w sprawie ogłoszenia otwartego konkursu ofert na realizację zadania publicznego </w:t>
      </w:r>
      <w:r w:rsidR="00EC4327">
        <w:rPr>
          <w:b/>
          <w:bCs/>
        </w:rPr>
        <w:br/>
      </w:r>
      <w:r>
        <w:rPr>
          <w:b/>
          <w:bCs/>
        </w:rPr>
        <w:t>w 2022 roku w zakresie:</w:t>
      </w:r>
    </w:p>
    <w:p w14:paraId="058BE246" w14:textId="0D461F3D" w:rsidR="00E90EA2" w:rsidRDefault="00E90EA2" w:rsidP="00E90EA2">
      <w:pPr>
        <w:pStyle w:val="NormalnyWeb"/>
        <w:numPr>
          <w:ilvl w:val="0"/>
          <w:numId w:val="1"/>
        </w:numPr>
        <w:spacing w:after="0" w:line="240" w:lineRule="auto"/>
      </w:pPr>
      <w:r>
        <w:t>„</w:t>
      </w:r>
      <w:r>
        <w:rPr>
          <w:b/>
          <w:bCs/>
        </w:rPr>
        <w:t>Kultura, sztuka, ochrona dóbr kultury i dziedzictwa narodowego”.</w:t>
      </w:r>
    </w:p>
    <w:p w14:paraId="225658DC" w14:textId="502339C3" w:rsidR="00E90EA2" w:rsidRDefault="00E90EA2" w:rsidP="00E90EA2">
      <w:pPr>
        <w:pStyle w:val="NormalnyWeb"/>
        <w:spacing w:after="0" w:line="240" w:lineRule="auto"/>
        <w:jc w:val="both"/>
      </w:pPr>
      <w:r>
        <w:t xml:space="preserve">Na podstawie art. 30 ust. 1 ustawy z dnia 8 marca 1990 r. o samorządzie gminnym </w:t>
      </w:r>
      <w:r w:rsidR="00EC4327">
        <w:br/>
      </w:r>
      <w:r>
        <w:t xml:space="preserve">(tekst jednolity Dz. U. z 2022 r. poz. 559) oraz art. 11 ust.1 pkt 1, ust. 2 , art. 12 i art. 13 ustawy </w:t>
      </w:r>
      <w:r>
        <w:br/>
        <w:t>z dnia 24 kwietnia 2003 r. o działalności pożytku publicznego i o wolontariacie (</w:t>
      </w:r>
      <w:r>
        <w:rPr>
          <w:sz w:val="22"/>
          <w:szCs w:val="22"/>
        </w:rPr>
        <w:t>tekst jednolity Dz. U. z 202</w:t>
      </w:r>
      <w:r w:rsidR="004E33D0">
        <w:rPr>
          <w:sz w:val="22"/>
          <w:szCs w:val="22"/>
        </w:rPr>
        <w:t>2</w:t>
      </w:r>
      <w:r>
        <w:rPr>
          <w:sz w:val="22"/>
          <w:szCs w:val="22"/>
        </w:rPr>
        <w:t xml:space="preserve"> r. poz. 1</w:t>
      </w:r>
      <w:r w:rsidR="004E33D0">
        <w:rPr>
          <w:sz w:val="22"/>
          <w:szCs w:val="22"/>
        </w:rPr>
        <w:t>327</w:t>
      </w:r>
      <w:r>
        <w:t xml:space="preserve">) w związku z uchwałą nr 90/VIII/2021 z dnia 29 października 2021 roku Rady Gminy Braniewo w sprawie przyjęcia Rocznego programu współpracy Gminy Braniewo z organizacjami pozarządowymi oraz podmiotami, o których mowa </w:t>
      </w:r>
      <w:r>
        <w:br/>
        <w:t xml:space="preserve">w art. 3 ust. 3 ustawy z dnia 24 kwietnia 2003 roku o działalności pożytku publicznego </w:t>
      </w:r>
      <w:r>
        <w:br/>
        <w:t>i o wolontariacie na rok 2022, zarządzam:</w:t>
      </w:r>
    </w:p>
    <w:p w14:paraId="659BBFCB" w14:textId="77777777" w:rsidR="00E90EA2" w:rsidRDefault="00E90EA2" w:rsidP="00E90EA2">
      <w:pPr>
        <w:pStyle w:val="NormalnyWeb"/>
        <w:spacing w:after="0" w:line="240" w:lineRule="auto"/>
        <w:jc w:val="center"/>
      </w:pPr>
      <w:r>
        <w:rPr>
          <w:b/>
          <w:bCs/>
        </w:rPr>
        <w:t>§ 1</w:t>
      </w:r>
      <w:r>
        <w:t xml:space="preserve">. </w:t>
      </w:r>
    </w:p>
    <w:p w14:paraId="2E02EA86" w14:textId="6AFC05BE" w:rsidR="00E90EA2" w:rsidRDefault="00E90EA2" w:rsidP="00E90EA2">
      <w:pPr>
        <w:pStyle w:val="NormalnyWeb"/>
        <w:spacing w:after="0" w:line="240" w:lineRule="auto"/>
        <w:jc w:val="both"/>
      </w:pPr>
      <w:r>
        <w:t>Ogłaszam otwarty konkurs ofert na realizację zadania publicznego w zakresie działań dotyczących kultury, sztuki, ochrony dóbr kultury i dziedzictwa narodowego.</w:t>
      </w:r>
    </w:p>
    <w:p w14:paraId="40EBD971" w14:textId="77777777" w:rsidR="00E90EA2" w:rsidRDefault="00E90EA2" w:rsidP="00E90EA2">
      <w:pPr>
        <w:pStyle w:val="NormalnyWeb"/>
        <w:spacing w:after="0" w:line="240" w:lineRule="auto"/>
        <w:jc w:val="center"/>
      </w:pPr>
      <w:r>
        <w:rPr>
          <w:b/>
          <w:bCs/>
        </w:rPr>
        <w:t>§ 2.</w:t>
      </w:r>
    </w:p>
    <w:p w14:paraId="5F2A2FF9" w14:textId="5DAF1E89" w:rsidR="00E90EA2" w:rsidRDefault="00E90EA2" w:rsidP="00E90EA2">
      <w:pPr>
        <w:pStyle w:val="NormalnyWeb"/>
        <w:spacing w:after="0" w:line="240" w:lineRule="auto"/>
        <w:jc w:val="both"/>
      </w:pPr>
      <w:r>
        <w:t>1. Zlecenie realizacji zadania publicznego nastąpi w formie wsparcia realizacji wykonywania zadania publicznego wraz z udzieleniem dotacji na finansowanie jego realizacji.</w:t>
      </w:r>
    </w:p>
    <w:p w14:paraId="605610A1" w14:textId="22334D28" w:rsidR="00E90EA2" w:rsidRDefault="00E90EA2" w:rsidP="00E90EA2">
      <w:pPr>
        <w:pStyle w:val="NormalnyWeb"/>
        <w:spacing w:after="0" w:line="240" w:lineRule="auto"/>
      </w:pPr>
      <w:r>
        <w:t>2. Treść ogłoszenia stanowi załącznik do niniejszego zarządzenia.</w:t>
      </w:r>
    </w:p>
    <w:p w14:paraId="60C8CD06" w14:textId="77777777" w:rsidR="00E90EA2" w:rsidRDefault="00E90EA2" w:rsidP="00E90EA2">
      <w:pPr>
        <w:pStyle w:val="NormalnyWeb"/>
        <w:spacing w:after="0" w:line="240" w:lineRule="auto"/>
        <w:jc w:val="center"/>
      </w:pPr>
      <w:r>
        <w:rPr>
          <w:b/>
          <w:bCs/>
        </w:rPr>
        <w:t xml:space="preserve">§ 3. </w:t>
      </w:r>
    </w:p>
    <w:p w14:paraId="126E4589" w14:textId="77777777" w:rsidR="00E90EA2" w:rsidRDefault="00E90EA2" w:rsidP="00E90EA2">
      <w:pPr>
        <w:pStyle w:val="NormalnyWeb"/>
        <w:spacing w:after="0" w:line="240" w:lineRule="auto"/>
      </w:pPr>
      <w:r>
        <w:t>Informację o ogłoszeniu konkursu publikuje się poprzez jej umieszczenie:</w:t>
      </w:r>
    </w:p>
    <w:p w14:paraId="2B6E50E4" w14:textId="77777777" w:rsidR="00E90EA2" w:rsidRDefault="00E90EA2" w:rsidP="00E90EA2">
      <w:pPr>
        <w:pStyle w:val="NormalnyWeb"/>
        <w:spacing w:after="0" w:line="240" w:lineRule="auto"/>
        <w:ind w:firstLine="680"/>
      </w:pPr>
      <w:r>
        <w:t xml:space="preserve">1) w Biuletynie Informacji Publicznej </w:t>
      </w:r>
      <w:r>
        <w:rPr>
          <w:color w:val="000000"/>
        </w:rPr>
        <w:t>Gminy Braniewo,</w:t>
      </w:r>
    </w:p>
    <w:p w14:paraId="4222168A" w14:textId="77777777" w:rsidR="00E90EA2" w:rsidRDefault="00E90EA2" w:rsidP="00E90EA2">
      <w:pPr>
        <w:pStyle w:val="NormalnyWeb"/>
        <w:spacing w:after="0" w:line="240" w:lineRule="auto"/>
        <w:ind w:firstLine="680"/>
      </w:pPr>
      <w:r>
        <w:rPr>
          <w:color w:val="000000"/>
        </w:rPr>
        <w:t>2) na tablicy informacyjnej w siedzibie Urzędu,</w:t>
      </w:r>
    </w:p>
    <w:p w14:paraId="734E5D66" w14:textId="2523B3C7" w:rsidR="00E90EA2" w:rsidRDefault="00E90EA2" w:rsidP="00E90EA2">
      <w:pPr>
        <w:pStyle w:val="NormalnyWeb"/>
        <w:spacing w:after="0" w:line="240" w:lineRule="auto"/>
        <w:ind w:firstLine="680"/>
      </w:pPr>
      <w:r>
        <w:rPr>
          <w:color w:val="000000"/>
        </w:rPr>
        <w:t xml:space="preserve">3) na stronie internetowej </w:t>
      </w:r>
      <w:r>
        <w:t>www.gminabraniewo.pl</w:t>
      </w:r>
      <w:r>
        <w:rPr>
          <w:color w:val="000000"/>
        </w:rPr>
        <w:t>.</w:t>
      </w:r>
    </w:p>
    <w:p w14:paraId="20621003" w14:textId="77777777" w:rsidR="00E90EA2" w:rsidRDefault="00E90EA2" w:rsidP="00E90EA2">
      <w:pPr>
        <w:pStyle w:val="NormalnyWeb"/>
        <w:spacing w:after="0" w:line="240" w:lineRule="auto"/>
        <w:jc w:val="center"/>
      </w:pPr>
      <w:r>
        <w:rPr>
          <w:b/>
          <w:bCs/>
        </w:rPr>
        <w:t xml:space="preserve">§ 4. </w:t>
      </w:r>
    </w:p>
    <w:p w14:paraId="04AC0686" w14:textId="3AA2E69A" w:rsidR="00F85868" w:rsidRDefault="00E90EA2" w:rsidP="00E90EA2">
      <w:pPr>
        <w:pStyle w:val="NormalnyWeb"/>
        <w:spacing w:after="0" w:line="240" w:lineRule="auto"/>
      </w:pPr>
      <w:r>
        <w:t>Zarządzenie wchodzi w życie z dniem podpisania.</w:t>
      </w:r>
    </w:p>
    <w:p w14:paraId="16756A07" w14:textId="77777777" w:rsidR="00F85868" w:rsidRDefault="00F85868" w:rsidP="00E90EA2">
      <w:pPr>
        <w:pStyle w:val="NormalnyWeb"/>
        <w:spacing w:after="0" w:line="240" w:lineRule="auto"/>
      </w:pPr>
    </w:p>
    <w:p w14:paraId="25921E5B" w14:textId="36E4AD31" w:rsidR="00AF558A" w:rsidRDefault="00AF558A" w:rsidP="00BA7B70">
      <w:pPr>
        <w:pStyle w:val="NormalnyWeb"/>
        <w:spacing w:after="0" w:line="240" w:lineRule="auto"/>
        <w:jc w:val="right"/>
        <w:rPr>
          <w:sz w:val="22"/>
          <w:szCs w:val="22"/>
        </w:rPr>
      </w:pPr>
    </w:p>
    <w:p w14:paraId="218C4075" w14:textId="77777777" w:rsidR="00AF558A" w:rsidRDefault="00AF558A" w:rsidP="00EC4327">
      <w:pPr>
        <w:pStyle w:val="NormalnyWeb"/>
        <w:spacing w:after="0" w:line="240" w:lineRule="auto"/>
        <w:rPr>
          <w:sz w:val="22"/>
          <w:szCs w:val="22"/>
        </w:rPr>
      </w:pPr>
    </w:p>
    <w:p w14:paraId="5FF9010B" w14:textId="77777777" w:rsidR="00EC4327" w:rsidRDefault="00EC4327" w:rsidP="00EC4327">
      <w:pPr>
        <w:pStyle w:val="NormalnyWeb"/>
        <w:spacing w:before="0" w:beforeAutospacing="0" w:after="0" w:line="240" w:lineRule="auto"/>
        <w:rPr>
          <w:sz w:val="18"/>
          <w:szCs w:val="18"/>
        </w:rPr>
      </w:pPr>
    </w:p>
    <w:p w14:paraId="0A38797D" w14:textId="77777777" w:rsidR="00EC4327" w:rsidRPr="00EC4327" w:rsidRDefault="00AF558A" w:rsidP="00EC4327">
      <w:pPr>
        <w:pStyle w:val="NormalnyWeb"/>
        <w:spacing w:before="0" w:beforeAutospacing="0" w:after="0" w:line="240" w:lineRule="auto"/>
        <w:jc w:val="right"/>
        <w:rPr>
          <w:sz w:val="16"/>
          <w:szCs w:val="16"/>
        </w:rPr>
      </w:pPr>
      <w:r w:rsidRPr="00EC4327">
        <w:rPr>
          <w:sz w:val="16"/>
          <w:szCs w:val="16"/>
        </w:rPr>
        <w:lastRenderedPageBreak/>
        <w:t xml:space="preserve"> </w:t>
      </w:r>
      <w:r w:rsidR="00F85868" w:rsidRPr="00EC4327">
        <w:rPr>
          <w:sz w:val="16"/>
          <w:szCs w:val="16"/>
        </w:rPr>
        <w:t xml:space="preserve">Załącznik </w:t>
      </w:r>
    </w:p>
    <w:p w14:paraId="1FB94035" w14:textId="77777777" w:rsidR="00EC4327" w:rsidRPr="00EC4327" w:rsidRDefault="00F85868" w:rsidP="00EC4327">
      <w:pPr>
        <w:pStyle w:val="NormalnyWeb"/>
        <w:spacing w:before="0" w:beforeAutospacing="0" w:after="0" w:line="240" w:lineRule="auto"/>
        <w:jc w:val="right"/>
        <w:rPr>
          <w:sz w:val="16"/>
          <w:szCs w:val="16"/>
        </w:rPr>
      </w:pPr>
      <w:r w:rsidRPr="00EC4327">
        <w:rPr>
          <w:sz w:val="16"/>
          <w:szCs w:val="16"/>
        </w:rPr>
        <w:t xml:space="preserve">do Zarządzenia </w:t>
      </w:r>
    </w:p>
    <w:p w14:paraId="701DDB4F" w14:textId="77777777" w:rsidR="00EC4327" w:rsidRPr="00EC4327" w:rsidRDefault="00F85868" w:rsidP="00EC4327">
      <w:pPr>
        <w:pStyle w:val="NormalnyWeb"/>
        <w:spacing w:before="0" w:beforeAutospacing="0" w:after="0" w:line="240" w:lineRule="auto"/>
        <w:jc w:val="right"/>
        <w:rPr>
          <w:sz w:val="16"/>
          <w:szCs w:val="16"/>
        </w:rPr>
      </w:pPr>
      <w:r w:rsidRPr="00EC4327">
        <w:rPr>
          <w:sz w:val="16"/>
          <w:szCs w:val="16"/>
        </w:rPr>
        <w:t xml:space="preserve">nr </w:t>
      </w:r>
      <w:r w:rsidR="00EC4327" w:rsidRPr="00EC4327">
        <w:rPr>
          <w:sz w:val="16"/>
          <w:szCs w:val="16"/>
        </w:rPr>
        <w:t>107</w:t>
      </w:r>
      <w:r w:rsidRPr="00EC4327">
        <w:rPr>
          <w:sz w:val="16"/>
          <w:szCs w:val="16"/>
        </w:rPr>
        <w:t>/VIII/2022</w:t>
      </w:r>
      <w:r w:rsidR="00EC4327" w:rsidRPr="00EC4327">
        <w:rPr>
          <w:sz w:val="16"/>
          <w:szCs w:val="16"/>
        </w:rPr>
        <w:t xml:space="preserve"> </w:t>
      </w:r>
    </w:p>
    <w:p w14:paraId="16F444E1" w14:textId="77777777" w:rsidR="00EC4327" w:rsidRPr="00EC4327" w:rsidRDefault="00F85868" w:rsidP="00EC4327">
      <w:pPr>
        <w:pStyle w:val="NormalnyWeb"/>
        <w:spacing w:before="0" w:beforeAutospacing="0" w:after="0" w:line="240" w:lineRule="auto"/>
        <w:jc w:val="right"/>
        <w:rPr>
          <w:sz w:val="16"/>
          <w:szCs w:val="16"/>
        </w:rPr>
      </w:pPr>
      <w:r w:rsidRPr="00EC4327">
        <w:rPr>
          <w:sz w:val="16"/>
          <w:szCs w:val="16"/>
        </w:rPr>
        <w:t>Wójta Gminy Braniewo</w:t>
      </w:r>
      <w:r w:rsidR="00EC4327" w:rsidRPr="00EC4327">
        <w:rPr>
          <w:sz w:val="16"/>
          <w:szCs w:val="16"/>
        </w:rPr>
        <w:t xml:space="preserve"> </w:t>
      </w:r>
    </w:p>
    <w:p w14:paraId="349BDB31" w14:textId="447350EC" w:rsidR="00F85868" w:rsidRPr="00EC4327" w:rsidRDefault="00F85868" w:rsidP="00EC4327">
      <w:pPr>
        <w:pStyle w:val="NormalnyWeb"/>
        <w:spacing w:before="0" w:beforeAutospacing="0" w:after="0" w:line="240" w:lineRule="auto"/>
        <w:jc w:val="right"/>
        <w:rPr>
          <w:sz w:val="18"/>
          <w:szCs w:val="18"/>
        </w:rPr>
      </w:pPr>
      <w:r w:rsidRPr="00EC4327">
        <w:rPr>
          <w:sz w:val="16"/>
          <w:szCs w:val="16"/>
        </w:rPr>
        <w:t xml:space="preserve">z dnia </w:t>
      </w:r>
      <w:r w:rsidR="00BA7B70" w:rsidRPr="00EC4327">
        <w:rPr>
          <w:sz w:val="16"/>
          <w:szCs w:val="16"/>
        </w:rPr>
        <w:t xml:space="preserve"> 2</w:t>
      </w:r>
      <w:r w:rsidR="00AF558A" w:rsidRPr="00EC4327">
        <w:rPr>
          <w:sz w:val="16"/>
          <w:szCs w:val="16"/>
        </w:rPr>
        <w:t>3</w:t>
      </w:r>
      <w:r w:rsidR="00BA7B70" w:rsidRPr="00EC4327">
        <w:rPr>
          <w:sz w:val="16"/>
          <w:szCs w:val="16"/>
        </w:rPr>
        <w:t xml:space="preserve"> listopada </w:t>
      </w:r>
      <w:r w:rsidRPr="00EC4327">
        <w:rPr>
          <w:sz w:val="16"/>
          <w:szCs w:val="16"/>
        </w:rPr>
        <w:t>2022 roku</w:t>
      </w:r>
      <w:r>
        <w:rPr>
          <w:sz w:val="22"/>
          <w:szCs w:val="22"/>
        </w:rPr>
        <w:t>.</w:t>
      </w:r>
    </w:p>
    <w:p w14:paraId="352B211D" w14:textId="31715E58" w:rsidR="00F85868" w:rsidRDefault="00F85868" w:rsidP="00F85868">
      <w:pPr>
        <w:pStyle w:val="NormalnyWeb"/>
        <w:spacing w:after="0" w:line="240" w:lineRule="auto"/>
        <w:jc w:val="center"/>
      </w:pPr>
      <w:r>
        <w:rPr>
          <w:b/>
          <w:bCs/>
          <w:sz w:val="28"/>
          <w:szCs w:val="28"/>
        </w:rPr>
        <w:t>OGŁOSZENIE</w:t>
      </w:r>
    </w:p>
    <w:p w14:paraId="306B254B" w14:textId="653D1A9A" w:rsidR="00F85868" w:rsidRDefault="00F85868" w:rsidP="00F85868">
      <w:pPr>
        <w:pStyle w:val="NormalnyWeb"/>
        <w:spacing w:after="0" w:line="273" w:lineRule="auto"/>
        <w:jc w:val="center"/>
      </w:pPr>
      <w:r>
        <w:rPr>
          <w:b/>
          <w:bCs/>
          <w:color w:val="000000"/>
        </w:rPr>
        <w:t>Wójt Gminy Braniewo ogłasza otwarty konkurs ofert na realizację zadań publicznych</w:t>
      </w:r>
      <w:r>
        <w:rPr>
          <w:b/>
          <w:bCs/>
          <w:color w:val="000000"/>
        </w:rPr>
        <w:br/>
        <w:t>w 2022 roku.</w:t>
      </w:r>
    </w:p>
    <w:p w14:paraId="3DEB19D7" w14:textId="74326E78" w:rsidR="00F85868" w:rsidRDefault="00F85868" w:rsidP="00BA7B70">
      <w:pPr>
        <w:pStyle w:val="NormalnyWeb"/>
        <w:spacing w:after="0" w:line="273" w:lineRule="auto"/>
        <w:jc w:val="both"/>
      </w:pPr>
      <w:r>
        <w:rPr>
          <w:color w:val="000000"/>
        </w:rPr>
        <w:t>Zlecenie realizacji zadań publicznych nastąpi w formie wsparcia realizacji wykonywania zadań publicznych wraz z udzieleniem dotacji na finansowanie ich realizacji.</w:t>
      </w:r>
    </w:p>
    <w:p w14:paraId="7F4B1D33" w14:textId="77777777" w:rsidR="00F85868" w:rsidRDefault="00F85868" w:rsidP="00F85868">
      <w:pPr>
        <w:pStyle w:val="NormalnyWeb"/>
        <w:spacing w:after="0" w:line="240" w:lineRule="auto"/>
      </w:pPr>
      <w:r>
        <w:rPr>
          <w:b/>
          <w:bCs/>
        </w:rPr>
        <w:t>I. Nazwa zadań:</w:t>
      </w:r>
    </w:p>
    <w:p w14:paraId="4DC7540B" w14:textId="2B237FE3" w:rsidR="00F85868" w:rsidRDefault="00F85868" w:rsidP="00F85868">
      <w:pPr>
        <w:pStyle w:val="NormalnyWeb"/>
        <w:numPr>
          <w:ilvl w:val="0"/>
          <w:numId w:val="2"/>
        </w:numPr>
        <w:spacing w:after="0" w:line="240" w:lineRule="auto"/>
      </w:pPr>
      <w:r>
        <w:t>„Kultura, sztuka, ochrona dóbr kultury i dziedzictwa narodowego”.</w:t>
      </w:r>
    </w:p>
    <w:p w14:paraId="72EFFA2B" w14:textId="77777777" w:rsidR="00F85868" w:rsidRDefault="00F85868" w:rsidP="00F85868">
      <w:pPr>
        <w:pStyle w:val="NormalnyWeb"/>
        <w:spacing w:after="0" w:line="240" w:lineRule="auto"/>
      </w:pPr>
      <w:r>
        <w:rPr>
          <w:b/>
          <w:bCs/>
        </w:rPr>
        <w:t>II. Wysokość środków publicznych przeznaczonych na realizację zadań:</w:t>
      </w:r>
    </w:p>
    <w:p w14:paraId="7B5D2B18" w14:textId="5AD67113" w:rsidR="00F85868" w:rsidRDefault="00F85868" w:rsidP="00BA7B70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t xml:space="preserve">Maksymalna wysokość środków przeznaczonych na realizację zadania wynosi </w:t>
      </w:r>
      <w:r>
        <w:br/>
      </w:r>
      <w:r>
        <w:rPr>
          <w:b/>
          <w:bCs/>
        </w:rPr>
        <w:t xml:space="preserve">50 000 zł </w:t>
      </w:r>
      <w:r>
        <w:t xml:space="preserve">(słownie: pięćdziesiąt tysięcy złotych 00/100), </w:t>
      </w:r>
    </w:p>
    <w:p w14:paraId="14CF4D93" w14:textId="77777777" w:rsidR="00F85868" w:rsidRDefault="00F85868" w:rsidP="00F85868">
      <w:pPr>
        <w:pStyle w:val="NormalnyWeb"/>
        <w:spacing w:after="0" w:line="240" w:lineRule="auto"/>
      </w:pPr>
      <w:r>
        <w:rPr>
          <w:b/>
          <w:bCs/>
        </w:rPr>
        <w:t>III. Zasady przyznawania dotacji:</w:t>
      </w:r>
    </w:p>
    <w:p w14:paraId="73079BCA" w14:textId="397E529A" w:rsidR="00F85868" w:rsidRDefault="00F85868" w:rsidP="00F85868">
      <w:pPr>
        <w:pStyle w:val="NormalnyWeb"/>
        <w:numPr>
          <w:ilvl w:val="0"/>
          <w:numId w:val="4"/>
        </w:numPr>
        <w:spacing w:after="0" w:line="240" w:lineRule="auto"/>
        <w:jc w:val="both"/>
      </w:pPr>
      <w:r>
        <w:t xml:space="preserve">Postępowanie konkursowe będzie prowadzone zgodnie z Ustawą z dnia 24 kwietnia 2003 r. o działalności pożytku publicznego i o wolontariacie (tekst jednolity </w:t>
      </w:r>
      <w:r>
        <w:br/>
        <w:t>Dz. U. z 202</w:t>
      </w:r>
      <w:r w:rsidR="004E33D0">
        <w:t>2</w:t>
      </w:r>
      <w:r>
        <w:t xml:space="preserve"> r. poz. 1</w:t>
      </w:r>
      <w:r w:rsidR="004E33D0">
        <w:t>327</w:t>
      </w:r>
      <w:r>
        <w:t>) oraz uchwałą nr 90/VIII/2021 z dnia 29 października 2021 roku Rady Gminy Braniewo w sprawie przyjęcia Rocznego programu współpracy Gminy Braniewo z organizacjami pozarządowymi oraz podmiotami, o których mowa w art. 3 ust. 3 ustawy z dna 24 kwietnia 2003 roku o działalności pożytku publicznego i o wolontariacie na rok 2022;</w:t>
      </w:r>
    </w:p>
    <w:p w14:paraId="7650B4F7" w14:textId="380BE293" w:rsidR="00F85868" w:rsidRDefault="00F85868" w:rsidP="00F85868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t xml:space="preserve">O przyznanie finansowania w ramach otwartego konkursu ofert mogą ubiegać </w:t>
      </w:r>
      <w:r>
        <w:br/>
        <w:t xml:space="preserve">się organizacje pozarządowe i podmioty, o których mowa w art. 3 ust. 3 ustawy z dnia 24 </w:t>
      </w:r>
      <w:r>
        <w:rPr>
          <w:color w:val="000000"/>
        </w:rPr>
        <w:t>kwietnia 2003 roku o działalności pożytku publicznego i o wolontariacie (dalej jako oferenci) realizujące zadania statutowe z zakresu objętego konkursem;</w:t>
      </w:r>
    </w:p>
    <w:p w14:paraId="2D34C2FC" w14:textId="49AB9B49" w:rsidR="00F85868" w:rsidRDefault="00F85868" w:rsidP="00F85868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Warunkiem ubiegania się o finansowanie realizacji zadania publicznego przez oferentów jest złożenie formularza ofertowego, zgodnego ze wzorem określonym </w:t>
      </w:r>
      <w:r>
        <w:br/>
        <w:t>w Rozporządzeniu Przewodniczącego Komitetu do spraw pożytku publicznego z dnia 24 października 2018 r. w sprawie wzorów ofert i ramowych wzorów umów dotyczących realizacji zadań publicznych oraz wzorów sprawozdań z wykonania tych zadań (Dz. U. z 2018r. poz</w:t>
      </w:r>
      <w:r w:rsidR="00EC4327">
        <w:t>.</w:t>
      </w:r>
      <w:r>
        <w:t xml:space="preserve"> 2057) – wymagane jest aby w złożonych ofertach wszystkie pozycje formularza zostały prawidłowo wypełnione zgodnie z informacjami zawartymi w poszczególnych rubrykach (w przypadku, gdy dana pozycja oferty nie odnosi </w:t>
      </w:r>
      <w:r>
        <w:br/>
        <w:t>się do podmiotu lub projektu należy wpisać np. „nie dotyczy”);</w:t>
      </w:r>
    </w:p>
    <w:p w14:paraId="2FE31D98" w14:textId="4FBAAF15" w:rsidR="00F85868" w:rsidRDefault="00F85868" w:rsidP="00F85868">
      <w:pPr>
        <w:pStyle w:val="NormalnyWeb"/>
        <w:numPr>
          <w:ilvl w:val="0"/>
          <w:numId w:val="7"/>
        </w:numPr>
        <w:spacing w:after="0" w:line="240" w:lineRule="auto"/>
        <w:jc w:val="both"/>
      </w:pPr>
      <w:r>
        <w:t>Oferty, które nie spełnią wymogów formalnych, nie będą podlegać rozpatrzeniu pod względem merytorycznym;</w:t>
      </w:r>
    </w:p>
    <w:p w14:paraId="36F32257" w14:textId="77777777" w:rsidR="00F85868" w:rsidRDefault="00F85868" w:rsidP="00F85868">
      <w:pPr>
        <w:pStyle w:val="NormalnyWeb"/>
        <w:numPr>
          <w:ilvl w:val="0"/>
          <w:numId w:val="8"/>
        </w:numPr>
        <w:spacing w:after="0" w:line="240" w:lineRule="auto"/>
        <w:jc w:val="both"/>
      </w:pPr>
      <w:r>
        <w:lastRenderedPageBreak/>
        <w:t>W przypadku, gdy suma wnioskowanych dotacji, wynikająca ze złożonych ofert, przekracza wysokość środków przeznaczonych na realizację zadań, organizator konkursu zastrzega sobie możliwość zmniejszenia wysokości wnioskowanego finansowania.</w:t>
      </w:r>
    </w:p>
    <w:p w14:paraId="4EAA0AEA" w14:textId="52634361" w:rsidR="00F85868" w:rsidRPr="00F85868" w:rsidRDefault="00F85868" w:rsidP="00F85868">
      <w:pPr>
        <w:pStyle w:val="NormalnyWeb"/>
        <w:numPr>
          <w:ilvl w:val="0"/>
          <w:numId w:val="8"/>
        </w:numPr>
        <w:spacing w:after="0" w:line="240" w:lineRule="auto"/>
      </w:pPr>
      <w:r w:rsidRPr="00F85868">
        <w:t>Wójt Gminy Braniewo zastrzega sobie możliwość rozdysponowania powyższej kwoty na więcej niż jedną z ofert.</w:t>
      </w:r>
    </w:p>
    <w:p w14:paraId="6C718101" w14:textId="77777777" w:rsidR="00F85868" w:rsidRPr="00F85868" w:rsidRDefault="00F85868" w:rsidP="00F85868">
      <w:pPr>
        <w:pStyle w:val="NormalnyWeb"/>
        <w:spacing w:after="0" w:line="240" w:lineRule="auto"/>
        <w:rPr>
          <w:b/>
          <w:bCs/>
        </w:rPr>
      </w:pPr>
      <w:r w:rsidRPr="00F85868">
        <w:rPr>
          <w:b/>
          <w:bCs/>
        </w:rPr>
        <w:t>IV. Termin realizacji zadania:</w:t>
      </w:r>
    </w:p>
    <w:p w14:paraId="1369FD88" w14:textId="2B0BB765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>Realizacja zadania przewidziana jest od dnia podpisania umowy do dnia 3</w:t>
      </w:r>
      <w:r w:rsidR="00EC4327">
        <w:rPr>
          <w:color w:val="000000"/>
        </w:rPr>
        <w:t>0</w:t>
      </w:r>
      <w:r>
        <w:rPr>
          <w:color w:val="000000"/>
        </w:rPr>
        <w:t xml:space="preserve"> grudnia 2022 r.</w:t>
      </w:r>
    </w:p>
    <w:p w14:paraId="643003CD" w14:textId="77777777" w:rsidR="00F85868" w:rsidRDefault="00F85868" w:rsidP="00F85868">
      <w:pPr>
        <w:pStyle w:val="NormalnyWeb"/>
        <w:spacing w:after="0" w:line="240" w:lineRule="auto"/>
      </w:pPr>
      <w:r>
        <w:rPr>
          <w:b/>
          <w:bCs/>
        </w:rPr>
        <w:t>V. Termin i miejsce składania ofert:</w:t>
      </w:r>
    </w:p>
    <w:p w14:paraId="210EAE8F" w14:textId="35F57EB4" w:rsidR="00F85868" w:rsidRDefault="00F85868" w:rsidP="00F85868">
      <w:pPr>
        <w:pStyle w:val="NormalnyWeb"/>
        <w:numPr>
          <w:ilvl w:val="0"/>
          <w:numId w:val="9"/>
        </w:numPr>
        <w:spacing w:after="0" w:line="240" w:lineRule="auto"/>
        <w:jc w:val="both"/>
      </w:pPr>
      <w:r>
        <w:t xml:space="preserve">Formularze ofertowe wraz z załącznikami należy składać w nieprzekraczalnym terminie </w:t>
      </w:r>
      <w:r>
        <w:rPr>
          <w:b/>
          <w:bCs/>
        </w:rPr>
        <w:t>do dnia 15</w:t>
      </w:r>
      <w:r w:rsidR="004E33D0">
        <w:rPr>
          <w:b/>
          <w:bCs/>
        </w:rPr>
        <w:t xml:space="preserve"> </w:t>
      </w:r>
      <w:r>
        <w:rPr>
          <w:b/>
          <w:bCs/>
        </w:rPr>
        <w:t xml:space="preserve">grudnia 2022 roku do godz. 14:30 </w:t>
      </w:r>
      <w:r>
        <w:t>w Sekretariacie Urzędu Gminy Braniewo ul. Moniuszki 5, 14-500 Braniewo z dopiskiem na kopercie „Konkurs oferty - Kultura, sztuka, ochrona dóbr kultury i dziedzictwa narodowego”.</w:t>
      </w:r>
    </w:p>
    <w:p w14:paraId="4B4B6AAE" w14:textId="77777777" w:rsidR="00F85868" w:rsidRDefault="00F85868" w:rsidP="00F85868">
      <w:pPr>
        <w:pStyle w:val="NormalnyWeb"/>
        <w:numPr>
          <w:ilvl w:val="0"/>
          <w:numId w:val="9"/>
        </w:numPr>
        <w:spacing w:after="0" w:line="240" w:lineRule="auto"/>
        <w:jc w:val="both"/>
      </w:pPr>
      <w:r>
        <w:t>Oferty, które wpłyną po terminie, nie będą rozpatrywane.</w:t>
      </w:r>
    </w:p>
    <w:p w14:paraId="238AF85C" w14:textId="7778F3F9" w:rsidR="00F85868" w:rsidRDefault="00F85868" w:rsidP="00F85868">
      <w:pPr>
        <w:pStyle w:val="NormalnyWeb"/>
        <w:numPr>
          <w:ilvl w:val="0"/>
          <w:numId w:val="9"/>
        </w:numPr>
        <w:spacing w:after="0" w:line="240" w:lineRule="auto"/>
        <w:jc w:val="both"/>
      </w:pPr>
      <w:r>
        <w:t>Organizacje uczestniczące w konkursie zobowiązane są do podania adresu mailowego do osoby upoważnionej do składania wyjaśnień dotyczących oferty w celu skutecznego poinformowania o stwierdzonych brakach lub uchybieniach i oczywistych omyłkach. W przypadkach braku adresu mailowego Organizacja zobowiązana jest podać numer telefonu.</w:t>
      </w:r>
    </w:p>
    <w:p w14:paraId="25669CD8" w14:textId="77777777" w:rsidR="00F85868" w:rsidRDefault="00F85868" w:rsidP="00F85868">
      <w:pPr>
        <w:pStyle w:val="NormalnyWeb"/>
        <w:spacing w:after="0" w:line="273" w:lineRule="auto"/>
      </w:pPr>
      <w:r>
        <w:rPr>
          <w:b/>
          <w:bCs/>
        </w:rPr>
        <w:t>VI. Wymagana dokumentacja:</w:t>
      </w:r>
    </w:p>
    <w:p w14:paraId="6C9BBF84" w14:textId="715FAF86" w:rsidR="00F85868" w:rsidRDefault="00F85868" w:rsidP="00F85868">
      <w:pPr>
        <w:pStyle w:val="NormalnyWeb"/>
        <w:numPr>
          <w:ilvl w:val="0"/>
          <w:numId w:val="10"/>
        </w:numPr>
        <w:spacing w:after="0" w:line="273" w:lineRule="auto"/>
        <w:jc w:val="both"/>
      </w:pPr>
      <w:r>
        <w:t xml:space="preserve">Prawidłowo wypełniony formularz oferty podpisany przez osoby upoważnione </w:t>
      </w:r>
      <w:r>
        <w:br/>
        <w:t>do składania oświadczeń woli, zgodnie z kopią odpisu z Krajowego Rejestru Sądowego, innego rejestru lub ewidencji;</w:t>
      </w:r>
    </w:p>
    <w:p w14:paraId="2E0F1BDF" w14:textId="7EDD8FAD" w:rsidR="00F85868" w:rsidRDefault="00F85868" w:rsidP="00F85868">
      <w:pPr>
        <w:pStyle w:val="NormalnyWeb"/>
        <w:numPr>
          <w:ilvl w:val="0"/>
          <w:numId w:val="10"/>
        </w:numPr>
        <w:spacing w:after="0" w:line="273" w:lineRule="auto"/>
        <w:jc w:val="both"/>
      </w:pPr>
      <w:r>
        <w:t xml:space="preserve">Kopię aktualnego odpisu z Krajowego Rejestru Sądowego, innego rejestru </w:t>
      </w:r>
      <w:r>
        <w:br/>
        <w:t>lub ewidencji, odpis musi być zgodny z aktualnym stanem faktycznym i prawnym;</w:t>
      </w:r>
    </w:p>
    <w:p w14:paraId="4D587574" w14:textId="3688D904" w:rsidR="00F85868" w:rsidRDefault="00F85868" w:rsidP="00F85868">
      <w:pPr>
        <w:pStyle w:val="NormalnyWeb"/>
        <w:numPr>
          <w:ilvl w:val="0"/>
          <w:numId w:val="10"/>
        </w:numPr>
        <w:spacing w:after="0" w:line="273" w:lineRule="auto"/>
        <w:jc w:val="both"/>
      </w:pPr>
      <w:r>
        <w:t>W przypadku wyboru innego sposobu reprezentacji podmiotów składających ofertę wspólną wynikający z Krajowego Rejestru Sądowego lub innego właściwego rejestru</w:t>
      </w:r>
      <w:r>
        <w:br/>
        <w:t>– dokument potwierdzający upoważnienie do działania w imieniu oferenta.</w:t>
      </w:r>
    </w:p>
    <w:p w14:paraId="0D170E03" w14:textId="77777777" w:rsidR="00F85868" w:rsidRDefault="00F85868" w:rsidP="00F85868">
      <w:pPr>
        <w:pStyle w:val="NormalnyWeb"/>
        <w:spacing w:after="0" w:line="273" w:lineRule="auto"/>
        <w:jc w:val="both"/>
      </w:pPr>
      <w:r>
        <w:t xml:space="preserve">Oferent zobowiązany jest w terminie do 7 dni roboczych od daty otrzymania informacji </w:t>
      </w:r>
      <w:r>
        <w:br/>
        <w:t xml:space="preserve">o przyznaniu dotacji, przesłać w formie elektronicznej lub papierowej oświadczenie </w:t>
      </w:r>
      <w:r>
        <w:br/>
        <w:t xml:space="preserve">o przyjęciu, bądź nieprzyjęciu dotacji wraz z podaniem terminu przesłania dokumentów niezbędnych do przygotowania projektu umowy o wsparcie realizacji zadanie publicznego </w:t>
      </w:r>
      <w:r>
        <w:br/>
        <w:t>w tym:</w:t>
      </w:r>
    </w:p>
    <w:p w14:paraId="10387D8B" w14:textId="623500DB" w:rsidR="00F85868" w:rsidRDefault="00F85868" w:rsidP="00F85868">
      <w:pPr>
        <w:pStyle w:val="NormalnyWeb"/>
        <w:numPr>
          <w:ilvl w:val="0"/>
          <w:numId w:val="13"/>
        </w:numPr>
        <w:spacing w:after="0" w:line="273" w:lineRule="auto"/>
        <w:jc w:val="both"/>
      </w:pPr>
      <w:r>
        <w:t xml:space="preserve">zaktualizowanego harmonogramu i kosztorysu realizacji zadania, stanowiące załączniki </w:t>
      </w:r>
      <w:r>
        <w:br/>
        <w:t>do umowy;</w:t>
      </w:r>
    </w:p>
    <w:p w14:paraId="6BF4F68F" w14:textId="1FA8E7B8" w:rsidR="00F85868" w:rsidRDefault="00F85868" w:rsidP="00F85868">
      <w:pPr>
        <w:pStyle w:val="NormalnyWeb"/>
        <w:numPr>
          <w:ilvl w:val="0"/>
          <w:numId w:val="13"/>
        </w:numPr>
        <w:spacing w:after="0" w:line="273" w:lineRule="auto"/>
        <w:jc w:val="both"/>
      </w:pPr>
      <w:r>
        <w:t xml:space="preserve">potwierdzenie aktualności danych oferenta zawartych w ofercie niezbędnych </w:t>
      </w:r>
      <w:r>
        <w:br/>
        <w:t>do przygotowania umowy.</w:t>
      </w:r>
    </w:p>
    <w:p w14:paraId="2DCE5357" w14:textId="77777777" w:rsidR="00EC4327" w:rsidRDefault="00EC4327" w:rsidP="00EC4327">
      <w:pPr>
        <w:pStyle w:val="NormalnyWeb"/>
        <w:spacing w:after="0" w:line="273" w:lineRule="auto"/>
        <w:ind w:left="720"/>
        <w:jc w:val="both"/>
      </w:pPr>
    </w:p>
    <w:p w14:paraId="2FA3CFC0" w14:textId="77777777" w:rsidR="00F85868" w:rsidRDefault="00F85868" w:rsidP="00F85868">
      <w:pPr>
        <w:pStyle w:val="NormalnyWeb"/>
        <w:spacing w:after="0" w:line="240" w:lineRule="auto"/>
      </w:pPr>
      <w:r>
        <w:rPr>
          <w:b/>
          <w:bCs/>
        </w:rPr>
        <w:lastRenderedPageBreak/>
        <w:t>VII. Tryb i kryteria stosowane przy wyborze ofert oraz termin dokonania wyboru ofert:</w:t>
      </w:r>
    </w:p>
    <w:p w14:paraId="3A65BFB5" w14:textId="29B48062" w:rsidR="00F85868" w:rsidRDefault="00F85868" w:rsidP="00F85868">
      <w:pPr>
        <w:pStyle w:val="NormalnyWeb"/>
        <w:numPr>
          <w:ilvl w:val="0"/>
          <w:numId w:val="11"/>
        </w:numPr>
        <w:spacing w:after="0" w:line="240" w:lineRule="auto"/>
        <w:jc w:val="both"/>
      </w:pPr>
      <w:r>
        <w:t xml:space="preserve">Złożone oferty podlegać będą ocenie formalnej zgodnie z kryteriami wskazanymi </w:t>
      </w:r>
      <w:r>
        <w:br/>
        <w:t>w Karcie oferty, której wzór stanowi załącznik nr 1 do niniejszego ogłoszenia.</w:t>
      </w:r>
    </w:p>
    <w:p w14:paraId="6C785D1D" w14:textId="77777777" w:rsidR="00F85868" w:rsidRDefault="00F85868" w:rsidP="00F85868">
      <w:pPr>
        <w:pStyle w:val="NormalnyWeb"/>
        <w:numPr>
          <w:ilvl w:val="0"/>
          <w:numId w:val="11"/>
        </w:numPr>
        <w:spacing w:after="0" w:line="240" w:lineRule="auto"/>
        <w:jc w:val="both"/>
      </w:pPr>
      <w:r>
        <w:t>Oceny merytorycznej dokona komisja konkursowa do opiniowania ofert.</w:t>
      </w:r>
    </w:p>
    <w:p w14:paraId="609923FC" w14:textId="77777777" w:rsidR="00F85868" w:rsidRDefault="00F85868" w:rsidP="00F85868">
      <w:pPr>
        <w:pStyle w:val="NormalnyWeb"/>
        <w:numPr>
          <w:ilvl w:val="0"/>
          <w:numId w:val="11"/>
        </w:numPr>
        <w:spacing w:after="0" w:line="240" w:lineRule="auto"/>
        <w:jc w:val="both"/>
      </w:pPr>
      <w:r>
        <w:t>Po analizie złożonych ofert komisja konkursowa przedłoży rekomendacje co do wyboru ofert dla Wójta Gminy Braniewo.</w:t>
      </w:r>
    </w:p>
    <w:p w14:paraId="6E065D86" w14:textId="77777777" w:rsidR="00F85868" w:rsidRDefault="00F85868" w:rsidP="00F85868">
      <w:pPr>
        <w:pStyle w:val="NormalnyWeb"/>
        <w:numPr>
          <w:ilvl w:val="0"/>
          <w:numId w:val="11"/>
        </w:numPr>
        <w:spacing w:after="0" w:line="240" w:lineRule="auto"/>
        <w:jc w:val="both"/>
      </w:pPr>
      <w:r>
        <w:t>Wyboru ofert dokonuje się niezwłocznie, a wyniki otwartego konkursu ofert zostaną podane do wiadomości publicznej:</w:t>
      </w:r>
    </w:p>
    <w:p w14:paraId="053EDBDD" w14:textId="77777777" w:rsidR="00F85868" w:rsidRDefault="00F85868" w:rsidP="00F85868">
      <w:pPr>
        <w:pStyle w:val="NormalnyWeb"/>
        <w:spacing w:after="0" w:line="240" w:lineRule="auto"/>
        <w:ind w:firstLine="709"/>
        <w:jc w:val="both"/>
      </w:pPr>
      <w:r>
        <w:t>1) w Biuletynie Informacji Publicznej,</w:t>
      </w:r>
    </w:p>
    <w:p w14:paraId="57855C44" w14:textId="77777777" w:rsidR="00F85868" w:rsidRDefault="00F85868" w:rsidP="00F85868">
      <w:pPr>
        <w:pStyle w:val="NormalnyWeb"/>
        <w:spacing w:after="0" w:line="240" w:lineRule="auto"/>
        <w:ind w:firstLine="709"/>
        <w:jc w:val="both"/>
      </w:pPr>
      <w:r>
        <w:t>2) na tablicy ogłoszeń Urzędu,</w:t>
      </w:r>
    </w:p>
    <w:p w14:paraId="32317246" w14:textId="77777777" w:rsidR="00F85868" w:rsidRDefault="00F85868" w:rsidP="00F85868">
      <w:pPr>
        <w:pStyle w:val="NormalnyWeb"/>
        <w:spacing w:after="0" w:line="273" w:lineRule="auto"/>
        <w:ind w:firstLine="709"/>
        <w:jc w:val="both"/>
      </w:pPr>
      <w:r>
        <w:t>3) na stronie interneto</w:t>
      </w:r>
      <w:r>
        <w:rPr>
          <w:color w:val="000000"/>
        </w:rPr>
        <w:t xml:space="preserve">wej </w:t>
      </w:r>
      <w:r>
        <w:rPr>
          <w:color w:val="000000"/>
          <w:lang w:val="en-US"/>
        </w:rPr>
        <w:t>www.gminabraniewo.pl.</w:t>
      </w:r>
    </w:p>
    <w:p w14:paraId="5E36AB3E" w14:textId="0CAE071F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 xml:space="preserve">Przy wyborze ofert Komisja Konkursowa kierować się będzie następującymi kryteriami </w:t>
      </w:r>
      <w:r>
        <w:rPr>
          <w:color w:val="000000"/>
        </w:rPr>
        <w:br/>
        <w:t>i punktacją:</w:t>
      </w:r>
    </w:p>
    <w:p w14:paraId="26780F26" w14:textId="0B53E9BC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>1) możliwość realizacji zadania publicznego przez podmioty uprawnione (posiadane zasoby) ocena w skali 0-7 pkt;</w:t>
      </w:r>
    </w:p>
    <w:p w14:paraId="359682C2" w14:textId="3AD8FC86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 xml:space="preserve">2) kalkulację kosztów realizacji zadania publicznego, w tym w odniesieniu do zakresu </w:t>
      </w:r>
      <w:r>
        <w:t xml:space="preserve"> </w:t>
      </w:r>
      <w:r>
        <w:rPr>
          <w:color w:val="000000"/>
        </w:rPr>
        <w:t>rzeczowego zadania i programu ocena w skali 0-7 pkt;</w:t>
      </w:r>
    </w:p>
    <w:p w14:paraId="60680FC5" w14:textId="367BEADA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 xml:space="preserve">3) jakość wykonania zadania i kwalifikacje osób, przy udziale, których podmioty </w:t>
      </w:r>
      <w:r>
        <w:t xml:space="preserve"> </w:t>
      </w:r>
      <w:r>
        <w:rPr>
          <w:color w:val="000000"/>
        </w:rPr>
        <w:t>uprawnione będą realizować zadanie publiczne , ocena w skali 0-7 pkt;</w:t>
      </w:r>
    </w:p>
    <w:p w14:paraId="7C588F4F" w14:textId="02B1461E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 xml:space="preserve">4) dotychczasową współpracę, biorąc pod uwagę rzetelność i terminowość oraz sposób </w:t>
      </w:r>
      <w:r>
        <w:t xml:space="preserve"> </w:t>
      </w:r>
      <w:r>
        <w:rPr>
          <w:color w:val="000000"/>
        </w:rPr>
        <w:t>rozliczenia otrzymanych na ten cel środków – ocena 0-7 pkt;</w:t>
      </w:r>
    </w:p>
    <w:p w14:paraId="54F24D3C" w14:textId="53BAE20F" w:rsidR="00F85868" w:rsidRDefault="00F85868" w:rsidP="00F85868">
      <w:pPr>
        <w:pStyle w:val="NormalnyWeb"/>
        <w:spacing w:after="0" w:line="240" w:lineRule="auto"/>
        <w:ind w:left="454" w:hanging="454"/>
        <w:jc w:val="both"/>
      </w:pPr>
      <w:r>
        <w:rPr>
          <w:color w:val="000000"/>
        </w:rPr>
        <w:t>5) planowany wkład rzeczowy, osobowy, w tym świadczenia wolontariuszy i pracę społeczną członków – ocena 0 – 7 pkt.</w:t>
      </w:r>
    </w:p>
    <w:p w14:paraId="6E89E6F6" w14:textId="77777777" w:rsidR="00F85868" w:rsidRDefault="00F85868" w:rsidP="00F85868">
      <w:pPr>
        <w:pStyle w:val="NormalnyWeb"/>
        <w:spacing w:after="0" w:line="240" w:lineRule="auto"/>
      </w:pPr>
      <w:r>
        <w:rPr>
          <w:b/>
          <w:bCs/>
          <w:color w:val="000000"/>
        </w:rPr>
        <w:t>VIII. Informacje dodatkowe:</w:t>
      </w:r>
    </w:p>
    <w:p w14:paraId="3B6E6859" w14:textId="40D59485" w:rsidR="00F85868" w:rsidRDefault="00F85868" w:rsidP="00F85868">
      <w:pPr>
        <w:pStyle w:val="NormalnyWeb"/>
        <w:spacing w:after="0" w:line="240" w:lineRule="auto"/>
        <w:jc w:val="both"/>
      </w:pPr>
      <w:r>
        <w:rPr>
          <w:color w:val="000000"/>
        </w:rPr>
        <w:t>Wzór oferty, umowy i sprawozdania z realizacji zadania publicznego oraz wszelkie informacje dotyczące Konkursu dostępne są w Urzędzie Gminy Braniewo, pok. 14a.</w:t>
      </w:r>
    </w:p>
    <w:p w14:paraId="48933B21" w14:textId="77777777" w:rsidR="00737F48" w:rsidRPr="00737F48" w:rsidRDefault="00737F48" w:rsidP="00737F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F6622" w14:textId="77777777" w:rsidR="00737F48" w:rsidRDefault="00737F48" w:rsidP="00737F48">
      <w:pPr>
        <w:spacing w:before="100" w:beforeAutospacing="1"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D10315" w14:textId="77777777" w:rsidR="00737F48" w:rsidRDefault="00737F48" w:rsidP="00737F48">
      <w:pPr>
        <w:spacing w:before="100" w:beforeAutospacing="1" w:after="0" w:line="273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A05CAF" w14:textId="1C107C32" w:rsidR="00737F48" w:rsidRDefault="00737F48" w:rsidP="00737F48">
      <w:pPr>
        <w:spacing w:before="100" w:beforeAutospacing="1" w:after="0" w:line="273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793CBE" w14:textId="291C0FCE" w:rsidR="00737F48" w:rsidRDefault="00737F48" w:rsidP="00737F48">
      <w:pPr>
        <w:spacing w:before="100" w:beforeAutospacing="1" w:after="0" w:line="273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128529" w14:textId="77777777" w:rsidR="00737F48" w:rsidRDefault="00737F48" w:rsidP="00737F48">
      <w:pPr>
        <w:spacing w:before="100" w:beforeAutospacing="1" w:after="0" w:line="273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F953AE" w14:textId="4E8B52F4" w:rsidR="00737F48" w:rsidRPr="00EC4327" w:rsidRDefault="00737F48" w:rsidP="00737F48">
      <w:pPr>
        <w:spacing w:before="100" w:beforeAutospacing="1" w:after="0" w:line="273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32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>Załącznik nr 1 do ogłoszenia</w:t>
      </w:r>
    </w:p>
    <w:p w14:paraId="660C189E" w14:textId="77777777" w:rsidR="00737F48" w:rsidRPr="00EC4327" w:rsidRDefault="00737F48" w:rsidP="00737F48">
      <w:pPr>
        <w:spacing w:before="100" w:beforeAutospacing="1"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KARTA OFERTY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0"/>
        <w:gridCol w:w="3095"/>
      </w:tblGrid>
      <w:tr w:rsidR="00737F48" w:rsidRPr="00EC4327" w14:paraId="5D981F69" w14:textId="77777777" w:rsidTr="00737F48">
        <w:trPr>
          <w:tblCellSpacing w:w="0" w:type="dxa"/>
        </w:trPr>
        <w:tc>
          <w:tcPr>
            <w:tcW w:w="9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9196081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Adnotacje urzędowe</w:t>
            </w:r>
          </w:p>
        </w:tc>
      </w:tr>
      <w:tr w:rsidR="00737F48" w:rsidRPr="00EC4327" w14:paraId="5B5F4B9C" w14:textId="77777777" w:rsidTr="00737F48">
        <w:trPr>
          <w:tblCellSpacing w:w="0" w:type="dxa"/>
        </w:trPr>
        <w:tc>
          <w:tcPr>
            <w:tcW w:w="61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6755E5CD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Dane dotyczące ogłoszenia konkursowego</w:t>
            </w:r>
          </w:p>
        </w:tc>
        <w:tc>
          <w:tcPr>
            <w:tcW w:w="30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655DD272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32E9A6BB" w14:textId="77777777" w:rsidTr="00737F48">
        <w:trPr>
          <w:tblCellSpacing w:w="0" w:type="dxa"/>
        </w:trPr>
        <w:tc>
          <w:tcPr>
            <w:tcW w:w="61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30C64CDD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Nazwa zadania publicznego wskazana w ogłoszeniu</w:t>
            </w:r>
          </w:p>
        </w:tc>
        <w:tc>
          <w:tcPr>
            <w:tcW w:w="30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427F90FA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4170C56B" w14:textId="77777777" w:rsidTr="00737F48">
        <w:trPr>
          <w:tblCellSpacing w:w="0" w:type="dxa"/>
        </w:trPr>
        <w:tc>
          <w:tcPr>
            <w:tcW w:w="61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46A24640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Nazwa i adres oferenta </w:t>
            </w:r>
          </w:p>
        </w:tc>
        <w:tc>
          <w:tcPr>
            <w:tcW w:w="30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5A6DCD7B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527CA1" w14:textId="77777777" w:rsidR="00737F48" w:rsidRPr="00EC4327" w:rsidRDefault="00737F48" w:rsidP="00737F48">
      <w:pPr>
        <w:spacing w:before="100" w:beforeAutospacing="1" w:after="0" w:line="273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9"/>
        <w:gridCol w:w="1559"/>
      </w:tblGrid>
      <w:tr w:rsidR="00737F48" w:rsidRPr="00EC4327" w14:paraId="47AAF649" w14:textId="77777777" w:rsidTr="004330EC">
        <w:trPr>
          <w:tblCellSpacing w:w="0" w:type="dxa"/>
        </w:trPr>
        <w:tc>
          <w:tcPr>
            <w:tcW w:w="7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14:paraId="5D83EF66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PRAWIDŁOWOŚĆ OFERTY POD WZGLĘDEM FORMALNYM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83FDC3" w14:textId="7270A4AF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</w:t>
            </w:r>
            <w:r w:rsidR="004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 </w:t>
            </w:r>
            <w:r w:rsidRPr="00EC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="004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C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37F48" w:rsidRPr="00EC4327" w14:paraId="2AB54E46" w14:textId="77777777" w:rsidTr="004330EC">
        <w:trPr>
          <w:tblCellSpacing w:w="0" w:type="dxa"/>
        </w:trPr>
        <w:tc>
          <w:tcPr>
            <w:tcW w:w="778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B0BD52A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Oferta została złożona w terminie i miejscu określonym w ogłoszeniu konkursowym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2FFD7D1B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1CE66362" w14:textId="77777777" w:rsidTr="004330EC">
        <w:trPr>
          <w:tblCellSpacing w:w="0" w:type="dxa"/>
        </w:trPr>
        <w:tc>
          <w:tcPr>
            <w:tcW w:w="778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1A9C2491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Oferent jest organizacją pozarządową lub innym podmiotem, o którym mowa w art.3 ust. 3 ustawy z dnia 24 kwietnia 2003r. o działalności pożytku publicznego i o wolontariacie.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733394F5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660FC1E8" w14:textId="77777777" w:rsidTr="004330EC">
        <w:trPr>
          <w:tblCellSpacing w:w="0" w:type="dxa"/>
        </w:trPr>
        <w:tc>
          <w:tcPr>
            <w:tcW w:w="778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34CA78A1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 Oferta przygotowana została na odpowiednim formularzu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568276AD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18747C12" w14:textId="77777777" w:rsidTr="004330EC">
        <w:trPr>
          <w:tblCellSpacing w:w="0" w:type="dxa"/>
        </w:trPr>
        <w:tc>
          <w:tcPr>
            <w:tcW w:w="778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2604C6B9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4.W oświadczeniu znajdującym się na końcu formularza ofertowego dokonane zostały skreślenia umożliwiające jednoznaczne odczytanie deklaracji oferenta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20488073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38C8848C" w14:textId="77777777" w:rsidTr="004330EC">
        <w:trPr>
          <w:trHeight w:val="1103"/>
          <w:tblCellSpacing w:w="0" w:type="dxa"/>
        </w:trPr>
        <w:tc>
          <w:tcPr>
            <w:tcW w:w="778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59288ADE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 Oferta i oświadczenie oferenta podpisane zostały przez osoby uprawnione do składania oświadczeń woli w imieniu oferenta zgodnie z aktualnym odpisem z KRS, innego rejestru lub ewidencji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03644570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F48" w:rsidRPr="00EC4327" w14:paraId="212578BE" w14:textId="77777777" w:rsidTr="004330EC">
        <w:trPr>
          <w:tblCellSpacing w:w="0" w:type="dxa"/>
        </w:trPr>
        <w:tc>
          <w:tcPr>
            <w:tcW w:w="778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14:paraId="76CCA3A9" w14:textId="77777777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6.Do oferty załączone zostały wszystkie załączniki wskazane w ogłoszeniu konkursowym jako obowiązkowe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14:paraId="23AF8F9E" w14:textId="77777777" w:rsidR="00737F48" w:rsidRPr="00EC4327" w:rsidRDefault="00737F48" w:rsidP="00737F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4327" w:rsidRPr="00EC4327" w14:paraId="5DAAD21E" w14:textId="77777777" w:rsidTr="009D068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3"/>
          <w:tblCellSpacing w:w="0" w:type="dxa"/>
        </w:trPr>
        <w:tc>
          <w:tcPr>
            <w:tcW w:w="9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DB902BD" w14:textId="08C6A9E6" w:rsidR="00EC4327" w:rsidRPr="00EC4327" w:rsidRDefault="00EC4327" w:rsidP="00EC432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 dotyczące oceny formalnej</w:t>
            </w:r>
          </w:p>
        </w:tc>
      </w:tr>
      <w:tr w:rsidR="00737F48" w:rsidRPr="00EC4327" w14:paraId="0E61EE6D" w14:textId="77777777" w:rsidTr="00EC4327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33"/>
          <w:tblCellSpacing w:w="0" w:type="dxa"/>
        </w:trPr>
        <w:tc>
          <w:tcPr>
            <w:tcW w:w="934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4071FE" w14:textId="487084F1" w:rsidR="00737F48" w:rsidRPr="00EC4327" w:rsidRDefault="00737F48" w:rsidP="00737F4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Oferta spełnia wymogi formalne i podlega ocenie merytorycznej</w:t>
            </w:r>
            <w:r w:rsidR="00EC4327" w:rsidRPr="004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/ </w:t>
            </w:r>
            <w:r w:rsidRPr="00E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oferta nie spełnia wymogów formalnych i nie podlega ocenie merytorycznej </w:t>
            </w:r>
            <w:r w:rsidRPr="00433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(niepotrzebne skreślić)</w:t>
            </w:r>
          </w:p>
        </w:tc>
      </w:tr>
    </w:tbl>
    <w:p w14:paraId="63631236" w14:textId="1F48DA18" w:rsidR="009E09E1" w:rsidRPr="00737F48" w:rsidRDefault="009E09E1" w:rsidP="00F8586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E09E1" w:rsidRPr="0073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4D7"/>
    <w:multiLevelType w:val="multilevel"/>
    <w:tmpl w:val="76F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01F8"/>
    <w:multiLevelType w:val="multilevel"/>
    <w:tmpl w:val="6EAA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05CA8"/>
    <w:multiLevelType w:val="multilevel"/>
    <w:tmpl w:val="E01C3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D76BA"/>
    <w:multiLevelType w:val="multilevel"/>
    <w:tmpl w:val="41862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06D42"/>
    <w:multiLevelType w:val="multilevel"/>
    <w:tmpl w:val="7976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81E9B"/>
    <w:multiLevelType w:val="multilevel"/>
    <w:tmpl w:val="BD40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303BC"/>
    <w:multiLevelType w:val="hybridMultilevel"/>
    <w:tmpl w:val="7AA81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057F"/>
    <w:multiLevelType w:val="multilevel"/>
    <w:tmpl w:val="015A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A6225"/>
    <w:multiLevelType w:val="multilevel"/>
    <w:tmpl w:val="FFDEA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B7CCE"/>
    <w:multiLevelType w:val="multilevel"/>
    <w:tmpl w:val="5BBCA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022EC"/>
    <w:multiLevelType w:val="multilevel"/>
    <w:tmpl w:val="FD96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F5C73"/>
    <w:multiLevelType w:val="hybridMultilevel"/>
    <w:tmpl w:val="6F50E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4079B"/>
    <w:multiLevelType w:val="multilevel"/>
    <w:tmpl w:val="EF08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506709">
    <w:abstractNumId w:val="7"/>
  </w:num>
  <w:num w:numId="2" w16cid:durableId="1749957297">
    <w:abstractNumId w:val="0"/>
  </w:num>
  <w:num w:numId="3" w16cid:durableId="1296256423">
    <w:abstractNumId w:val="5"/>
  </w:num>
  <w:num w:numId="4" w16cid:durableId="1307082342">
    <w:abstractNumId w:val="1"/>
  </w:num>
  <w:num w:numId="5" w16cid:durableId="1724791306">
    <w:abstractNumId w:val="9"/>
  </w:num>
  <w:num w:numId="6" w16cid:durableId="1386905450">
    <w:abstractNumId w:val="3"/>
  </w:num>
  <w:num w:numId="7" w16cid:durableId="1780756220">
    <w:abstractNumId w:val="8"/>
  </w:num>
  <w:num w:numId="8" w16cid:durableId="600379578">
    <w:abstractNumId w:val="2"/>
  </w:num>
  <w:num w:numId="9" w16cid:durableId="1666203759">
    <w:abstractNumId w:val="4"/>
  </w:num>
  <w:num w:numId="10" w16cid:durableId="761953854">
    <w:abstractNumId w:val="12"/>
  </w:num>
  <w:num w:numId="11" w16cid:durableId="1478837182">
    <w:abstractNumId w:val="10"/>
  </w:num>
  <w:num w:numId="12" w16cid:durableId="1887179931">
    <w:abstractNumId w:val="6"/>
  </w:num>
  <w:num w:numId="13" w16cid:durableId="1600412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B"/>
    <w:rsid w:val="00212934"/>
    <w:rsid w:val="004330EC"/>
    <w:rsid w:val="004E33D0"/>
    <w:rsid w:val="00737F48"/>
    <w:rsid w:val="009E09E1"/>
    <w:rsid w:val="00AF558A"/>
    <w:rsid w:val="00BA7B70"/>
    <w:rsid w:val="00BD299B"/>
    <w:rsid w:val="00E90EA2"/>
    <w:rsid w:val="00EC4327"/>
    <w:rsid w:val="00F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0203"/>
  <w15:chartTrackingRefBased/>
  <w15:docId w15:val="{6FC497BB-50CC-4586-8A43-CFEEBBD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12934"/>
  </w:style>
  <w:style w:type="paragraph" w:styleId="NormalnyWeb">
    <w:name w:val="Normal (Web)"/>
    <w:basedOn w:val="Normalny"/>
    <w:uiPriority w:val="99"/>
    <w:semiHidden/>
    <w:unhideWhenUsed/>
    <w:rsid w:val="00E90E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1881-57C7-46E2-B5EA-36FA5F5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Reda</dc:creator>
  <cp:keywords/>
  <dc:description/>
  <cp:lastModifiedBy>Natalia Reda</cp:lastModifiedBy>
  <cp:revision>17</cp:revision>
  <cp:lastPrinted>2022-11-23T06:24:00Z</cp:lastPrinted>
  <dcterms:created xsi:type="dcterms:W3CDTF">2022-11-22T09:24:00Z</dcterms:created>
  <dcterms:modified xsi:type="dcterms:W3CDTF">2022-11-23T06:26:00Z</dcterms:modified>
</cp:coreProperties>
</file>