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contextualSpacing w:val="true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Załącznik nr </w:t>
      </w:r>
      <w:r>
        <w:rPr>
          <w:rFonts w:ascii="Arial" w:hAnsi="Arial" w:cs="Arial"/>
          <w:b/>
          <w:i/>
          <w:sz w:val="20"/>
          <w:szCs w:val="20"/>
        </w:rPr>
        <w:t xml:space="preserve">3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do postępowania zakupowego </w:t>
      </w:r>
      <w:r>
        <w:rPr>
          <w:rFonts w:ascii="Arial" w:hAnsi="Arial" w:cs="Arial"/>
          <w:b/>
          <w:i/>
          <w:sz w:val="20"/>
          <w:szCs w:val="20"/>
        </w:rPr>
      </w:r>
    </w:p>
    <w:p>
      <w:pPr>
        <w:pBdr/>
        <w:spacing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Bdr/>
        <w:spacing/>
        <w:ind/>
        <w:rPr/>
      </w:pPr>
      <w:r/>
      <w:r/>
    </w:p>
    <w:p>
      <w:pPr>
        <w:keepNext w:val="true"/>
        <w:suppressLineNumbers w:val="true"/>
        <w:pBdr/>
        <w:spacing w:after="120" w:before="120"/>
        <w:ind/>
        <w:jc w:val="center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OŚWIADCZENIE  </w:t>
      </w:r>
      <w:r>
        <w:rPr>
          <w:rFonts w:ascii="Arial" w:hAnsi="Arial" w:cs="Arial"/>
          <w:b/>
          <w:sz w:val="22"/>
        </w:rPr>
      </w:r>
    </w:p>
    <w:p>
      <w:pPr>
        <w:keepNext w:val="true"/>
        <w:suppressLineNumbers w:val="true"/>
        <w:pBdr/>
        <w:spacing w:after="240" w:before="120"/>
        <w:ind/>
        <w:jc w:val="center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 przeprowadzeniu wizji lokalnej</w:t>
      </w:r>
      <w:r>
        <w:rPr>
          <w:rFonts w:ascii="Arial" w:hAnsi="Arial" w:cs="Arial"/>
          <w:b/>
          <w:sz w:val="22"/>
        </w:rPr>
      </w:r>
    </w:p>
    <w:p>
      <w:pPr>
        <w:pBdr/>
        <w:spacing w:before="240" w:line="276" w:lineRule="auto"/>
        <w:ind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Na potrzeby postępowania zakupowego:</w:t>
      </w:r>
      <w:r>
        <w:rPr>
          <w:rFonts w:ascii="Arial" w:hAnsi="Arial" w:cs="Arial"/>
          <w:b/>
          <w:sz w:val="22"/>
        </w:rPr>
      </w:r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35"/>
        <w:gridCol w:w="7437"/>
      </w:tblGrid>
      <w:tr>
        <w:trPr/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before="240"/>
              <w:ind/>
              <w:rPr>
                <w:rFonts w:ascii="Arial" w:hAnsi="Arial" w:cs="Arial"/>
                <w:sz w:val="22"/>
              </w:rPr>
            </w:pPr>
            <w:r/>
            <w:bookmarkStart w:id="0" w:name="_Hlk167182343"/>
            <w:r>
              <w:rPr>
                <w:rFonts w:ascii="Arial" w:hAnsi="Arial" w:cs="Arial"/>
                <w:sz w:val="22"/>
              </w:rPr>
              <w:t xml:space="preserve">Tytuł postępowania:</w:t>
            </w:r>
            <w:r>
              <w:rPr>
                <w:rFonts w:ascii="Arial" w:hAnsi="Arial" w:cs="Arial"/>
                <w:sz w:val="22"/>
              </w:rPr>
            </w:r>
          </w:p>
        </w:tc>
        <w:tc>
          <w:tcPr>
            <w:tcBorders/>
            <w:tcW w:w="7796" w:type="dxa"/>
            <w:textDirection w:val="lrTb"/>
            <w:noWrap w:val="false"/>
          </w:tcPr>
          <w:p>
            <w:pPr>
              <w:pBdr/>
              <w:spacing w:before="240" w:line="288" w:lineRule="auto"/>
              <w:ind w:left="-108"/>
              <w:rPr>
                <w:rFonts w:ascii="Arial" w:hAnsi="Arial" w:cs="Arial"/>
                <w:b/>
                <w:strike/>
                <w:color w:val="ff0000"/>
                <w:sz w:val="22"/>
              </w:rPr>
            </w:pPr>
            <w:r>
              <w:rPr>
                <w:b/>
                <w:bCs/>
                <w:szCs w:val="24"/>
              </w:rPr>
              <w:t xml:space="preserve">„</w:t>
            </w:r>
            <w:r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 xml:space="preserve">„</w:t>
            </w:r>
            <w:r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 xml:space="preserve">Prace konserwatorskie we wnętrzu Sanktuarium Podwyższenia Krzyża Świętego w Braniewie- Stabilizacja spękań ścian i odspojeń tynku</w:t>
            </w:r>
            <w:r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 xml:space="preserve">”</w:t>
            </w:r>
            <w:r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/>
            <w:r>
              <w:rPr>
                <w:b/>
                <w:bCs/>
                <w:szCs w:val="24"/>
              </w:rPr>
            </w:r>
            <w:r>
              <w:rPr>
                <w:rFonts w:ascii="Arial" w:hAnsi="Arial" w:cs="Arial"/>
                <w:b/>
                <w:strike/>
                <w:color w:val="ff0000"/>
                <w:sz w:val="22"/>
              </w:rPr>
            </w:r>
          </w:p>
        </w:tc>
      </w:tr>
      <w:tr>
        <w:trPr>
          <w:trHeight w:val="242"/>
        </w:trPr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before="240"/>
              <w: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Znak sprawy: </w:t>
            </w:r>
            <w:r>
              <w:rPr>
                <w:rFonts w:ascii="Arial" w:hAnsi="Arial" w:cs="Arial"/>
                <w:sz w:val="22"/>
              </w:rPr>
            </w:r>
          </w:p>
        </w:tc>
        <w:tc>
          <w:tcPr>
            <w:tcBorders/>
            <w:tcW w:w="7796" w:type="dxa"/>
            <w:textDirection w:val="lrTb"/>
            <w:noWrap w:val="false"/>
          </w:tcPr>
          <w:p>
            <w:pPr>
              <w:pBdr/>
              <w:spacing w:before="240"/>
              <w:ind w:left="-108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 xml:space="preserve">…………………………….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</w:tr>
      <w:tr>
        <w:trPr/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before="240"/>
              <w: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Inwestor: </w:t>
            </w:r>
            <w:r>
              <w:rPr>
                <w:rFonts w:ascii="Arial" w:hAnsi="Arial" w:cs="Arial"/>
                <w:sz w:val="22"/>
              </w:rPr>
            </w:r>
          </w:p>
        </w:tc>
        <w:tc>
          <w:tcPr>
            <w:tcBorders/>
            <w:tcW w:w="7796" w:type="dxa"/>
            <w:textDirection w:val="lrTb"/>
            <w:noWrap w:val="false"/>
          </w:tcPr>
          <w:p>
            <w:pPr>
              <w:pBdr/>
              <w:spacing w:after="4" w:line="276" w:lineRule="auto"/>
              <w:ind w:hanging="10" w:left="10"/>
              <w:rPr>
                <w:rFonts w:cs="Times New Roman"/>
                <w:b/>
                <w:bCs/>
                <w:szCs w:val="24"/>
                <w14:ligatures w14:val="standardContextual"/>
              </w:rPr>
            </w:pPr>
            <w:r/>
            <w:bookmarkStart w:id="1" w:name="_Hlk167778722"/>
            <w:r>
              <w:rPr>
                <w:rFonts w:cs="Times New Roman"/>
                <w:b/>
                <w:bCs/>
                <w:szCs w:val="24"/>
                <w14:ligatures w14:val="standardContextual"/>
              </w:rPr>
              <w:t xml:space="preserve">Parafia Rzymsko-Katolicka pw. Świętego Krzyża w Braniewie</w:t>
            </w:r>
            <w:r>
              <w:rPr>
                <w:rFonts w:cs="Times New Roman"/>
                <w:b/>
                <w:bCs/>
                <w:szCs w:val="24"/>
                <w14:ligatures w14:val="standardContextual"/>
              </w:rPr>
            </w:r>
          </w:p>
          <w:p>
            <w:pPr>
              <w:pBdr/>
              <w:spacing w:after="4" w:line="276" w:lineRule="auto"/>
              <w:ind w:hanging="10" w:left="10"/>
              <w:rPr>
                <w:rFonts w:eastAsia="Times New Roman" w:cs="Times New Roman"/>
                <w:color w:val="000000"/>
                <w:sz w:val="22"/>
                <w14:ligatures w14:val="standardContextual"/>
              </w:rPr>
            </w:pPr>
            <w:r>
              <w:rPr>
                <w:rFonts w:eastAsia="Times New Roman" w:cs="Times New Roman"/>
                <w:color w:val="000000"/>
                <w:sz w:val="22"/>
                <w14:ligatures w14:val="standardContextual"/>
              </w:rPr>
              <w:t xml:space="preserve">ul. Świętokrzyska 10, 14-500 Braniewo </w:t>
            </w:r>
            <w:r>
              <w:rPr>
                <w:rFonts w:eastAsia="Times New Roman" w:cs="Times New Roman"/>
                <w:color w:val="000000"/>
                <w:sz w:val="22"/>
                <w14:ligatures w14:val="standardContextual"/>
              </w:rPr>
            </w:r>
          </w:p>
          <w:p>
            <w:pPr>
              <w:pBdr/>
              <w:spacing w:after="4" w:line="276" w:lineRule="auto"/>
              <w:ind w:hanging="10" w:left="10"/>
              <w:rPr>
                <w:rFonts w:eastAsia="Times New Roman" w:cs="Times New Roman"/>
                <w:color w:val="000000"/>
                <w:sz w:val="22"/>
                <w14:ligatures w14:val="standardContextual"/>
              </w:rPr>
            </w:pPr>
            <w:r>
              <w:rPr>
                <w:rFonts w:eastAsia="Times New Roman" w:cs="Times New Roman"/>
                <w:color w:val="000000"/>
                <w:sz w:val="22"/>
                <w14:ligatures w14:val="standardContextual"/>
              </w:rPr>
              <w:t xml:space="preserve">NIP: 582-13-10-141</w:t>
            </w:r>
            <w:r>
              <w:rPr>
                <w:rFonts w:eastAsia="Times New Roman" w:cs="Times New Roman"/>
                <w:color w:val="000000"/>
                <w:sz w:val="22"/>
                <w14:ligatures w14:val="standardContextual"/>
              </w:rPr>
            </w:r>
          </w:p>
          <w:p>
            <w:pPr>
              <w:pBdr/>
              <w:spacing w:after="4" w:line="276" w:lineRule="auto"/>
              <w:ind w:hanging="10" w:left="10"/>
              <w:rPr>
                <w:rFonts w:eastAsia="Times New Roman" w:cs="Times New Roman"/>
                <w:color w:val="000000"/>
                <w:sz w:val="22"/>
                <w14:ligatures w14:val="standardContextual"/>
              </w:rPr>
            </w:pPr>
            <w:r>
              <w:rPr>
                <w:rFonts w:eastAsia="Times New Roman" w:cs="Times New Roman"/>
                <w:color w:val="000000"/>
                <w:sz w:val="22"/>
                <w14:ligatures w14:val="standardContextual"/>
              </w:rPr>
              <w:t xml:space="preserve">REGON: 04000743</w:t>
            </w:r>
            <w:bookmarkEnd w:id="1"/>
            <w:r/>
            <w:r>
              <w:rPr>
                <w:rFonts w:eastAsia="Times New Roman" w:cs="Times New Roman"/>
                <w:color w:val="000000"/>
                <w:sz w:val="22"/>
                <w14:ligatures w14:val="standardContextual"/>
              </w:rPr>
            </w:r>
          </w:p>
        </w:tc>
      </w:tr>
    </w:tbl>
    <w:p>
      <w:pPr>
        <w:pBdr/>
        <w:spacing w:after="120" w:before="240" w:line="264" w:lineRule="auto"/>
        <w:ind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DANE  WYKONAWCY:</w:t>
      </w:r>
      <w:r>
        <w:rPr>
          <w:rFonts w:ascii="Arial" w:hAnsi="Arial" w:cs="Arial"/>
          <w:b/>
          <w:sz w:val="22"/>
        </w:rPr>
      </w:r>
    </w:p>
    <w:tbl>
      <w:tblPr>
        <w:tblStyle w:val="690"/>
        <w:tblW w:w="9356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94"/>
        <w:gridCol w:w="6462"/>
      </w:tblGrid>
      <w:tr>
        <w:trPr/>
        <w:tc>
          <w:tcPr>
            <w:tcBorders/>
            <w:tcW w:w="2925" w:type="dxa"/>
            <w:textDirection w:val="lrTb"/>
            <w:noWrap w:val="false"/>
          </w:tcPr>
          <w:p>
            <w:pPr>
              <w:pBdr/>
              <w:spacing w:before="240"/>
              <w:ind w:right="-108" w:left="-105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Nazwa Wykonawcy:</w:t>
            </w:r>
            <w:r>
              <w:rPr>
                <w:rFonts w:ascii="Arial" w:hAnsi="Arial" w:cs="Arial"/>
                <w:bCs/>
                <w:sz w:val="22"/>
              </w:rPr>
            </w:r>
          </w:p>
        </w:tc>
        <w:tc>
          <w:tcPr>
            <w:tcBorders/>
            <w:tcW w:w="6431" w:type="dxa"/>
            <w:textDirection w:val="lrTb"/>
            <w:noWrap w:val="false"/>
          </w:tcPr>
          <w:p>
            <w:pPr>
              <w:pBdr/>
              <w:spacing w:before="240"/>
              <w:ind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……………………………………………………..….….….…………</w:t>
            </w:r>
            <w:r>
              <w:rPr>
                <w:rFonts w:ascii="Arial" w:hAnsi="Arial" w:cs="Arial"/>
                <w:bCs/>
                <w:sz w:val="22"/>
              </w:rPr>
            </w:r>
          </w:p>
        </w:tc>
      </w:tr>
      <w:tr>
        <w:trPr/>
        <w:tc>
          <w:tcPr>
            <w:tcBorders/>
            <w:tcW w:w="2925" w:type="dxa"/>
            <w:textDirection w:val="lrTb"/>
            <w:noWrap w:val="false"/>
          </w:tcPr>
          <w:p>
            <w:pPr>
              <w:pBdr/>
              <w:spacing w:before="240"/>
              <w:ind w:right="-108" w:left="-105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Adres Wykonawcy:</w:t>
            </w:r>
            <w:r>
              <w:rPr>
                <w:rFonts w:ascii="Arial" w:hAnsi="Arial" w:cs="Arial"/>
                <w:bCs/>
                <w:sz w:val="22"/>
              </w:rPr>
            </w:r>
          </w:p>
        </w:tc>
        <w:tc>
          <w:tcPr>
            <w:tcBorders/>
            <w:tcW w:w="6431" w:type="dxa"/>
            <w:textDirection w:val="lrTb"/>
            <w:noWrap w:val="false"/>
          </w:tcPr>
          <w:p>
            <w:pPr>
              <w:pBdr/>
              <w:spacing w:before="240"/>
              <w:ind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……………………………………………………………….…………</w:t>
            </w:r>
            <w:r>
              <w:rPr>
                <w:rFonts w:ascii="Arial" w:hAnsi="Arial" w:cs="Arial"/>
                <w:bCs/>
                <w:sz w:val="22"/>
              </w:rPr>
            </w:r>
          </w:p>
        </w:tc>
      </w:tr>
      <w:tr>
        <w:trPr/>
        <w:tc>
          <w:tcPr>
            <w:tcBorders/>
            <w:tcW w:w="2925" w:type="dxa"/>
            <w:vAlign w:val="bottom"/>
            <w:textDirection w:val="lrTb"/>
            <w:noWrap w:val="false"/>
          </w:tcPr>
          <w:p>
            <w:pPr>
              <w:pBdr/>
              <w:spacing w:before="120"/>
              <w:ind w:right="-108" w:left="-105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Imię i nazwisko osoby upoważnionej do wizji lokalnej</w:t>
            </w:r>
            <w:r>
              <w:rPr>
                <w:rFonts w:ascii="Arial" w:hAnsi="Arial" w:cs="Arial"/>
                <w:bCs/>
                <w:sz w:val="22"/>
              </w:rPr>
            </w:r>
          </w:p>
        </w:tc>
        <w:tc>
          <w:tcPr>
            <w:tcBorders/>
            <w:tcW w:w="6431" w:type="dxa"/>
            <w:vAlign w:val="bottom"/>
            <w:textDirection w:val="lrTb"/>
            <w:noWrap w:val="false"/>
          </w:tcPr>
          <w:p>
            <w:pPr>
              <w:pBdr/>
              <w:spacing w:before="240"/>
              <w:ind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……………………………………………………………….…………</w:t>
            </w:r>
            <w:r>
              <w:rPr>
                <w:rFonts w:ascii="Arial" w:hAnsi="Arial" w:cs="Arial"/>
                <w:bCs/>
                <w:sz w:val="22"/>
              </w:rPr>
            </w:r>
          </w:p>
        </w:tc>
      </w:tr>
      <w:tr>
        <w:trPr/>
        <w:tc>
          <w:tcPr>
            <w:tcBorders/>
            <w:tcW w:w="2925" w:type="dxa"/>
            <w:textDirection w:val="lrTb"/>
            <w:noWrap w:val="false"/>
          </w:tcPr>
          <w:p>
            <w:pPr>
              <w:pBdr/>
              <w:spacing w:before="120"/>
              <w:ind w:right="-108" w:left="-10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Stanowisko / </w:t>
            </w:r>
            <w:r>
              <w:rPr>
                <w:rFonts w:ascii="Arial" w:hAnsi="Arial" w:cs="Arial"/>
                <w:sz w:val="22"/>
              </w:rPr>
            </w:r>
          </w:p>
          <w:p>
            <w:pPr>
              <w:pBdr/>
              <w:spacing/>
              <w:ind w:right="-108" w:left="-105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podstawa do reprezentacji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tcBorders/>
            <w:tcW w:w="6431" w:type="dxa"/>
            <w:vAlign w:val="bottom"/>
            <w:textDirection w:val="lrTb"/>
            <w:noWrap w:val="false"/>
          </w:tcPr>
          <w:p>
            <w:pPr>
              <w:pBdr/>
              <w:spacing w:before="240"/>
              <w:ind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……………………………………………………………….…………</w:t>
            </w:r>
            <w:r>
              <w:rPr>
                <w:rFonts w:ascii="Arial" w:hAnsi="Arial" w:cs="Arial"/>
                <w:bCs/>
                <w:sz w:val="22"/>
              </w:rPr>
            </w:r>
          </w:p>
        </w:tc>
      </w:tr>
    </w:tbl>
    <w:p>
      <w:pPr>
        <w:pBdr/>
        <w:spacing w:before="240" w:line="276" w:lineRule="auto"/>
        <w:ind/>
        <w:rPr>
          <w:rFonts w:ascii="Arial" w:hAnsi="Arial" w:cs="Arial"/>
          <w:b/>
          <w:bCs/>
          <w:sz w:val="22"/>
        </w:rPr>
      </w:pPr>
      <w:r/>
      <w:bookmarkStart w:id="2" w:name="_Hlk68777504"/>
      <w:r/>
      <w:r>
        <w:rPr>
          <w:rFonts w:ascii="Arial" w:hAnsi="Arial" w:cs="Arial"/>
          <w:b/>
          <w:bCs/>
          <w:sz w:val="22"/>
        </w:rPr>
      </w:r>
    </w:p>
    <w:p>
      <w:pPr>
        <w:pBdr/>
        <w:spacing w:before="240" w:line="276" w:lineRule="auto"/>
        <w:ind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Oświadczenie WYKONAWCY o zapoznaniu się z miejscem i warunkami realizacji zamówienia:</w:t>
      </w:r>
      <w:bookmarkEnd w:id="2"/>
      <w:r>
        <w:rPr>
          <w:rFonts w:ascii="Arial" w:hAnsi="Arial" w:cs="Arial"/>
          <w:b/>
          <w:bCs/>
          <w:sz w:val="22"/>
        </w:rPr>
      </w:r>
    </w:p>
    <w:p>
      <w:pPr>
        <w:pBdr/>
        <w:spacing/>
        <w:ind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Oświadczam, że w dniu ………………....... o godz. .......………. , po wcześniejszym uzgodnieniu z Inwestorem terminu wizyty,  dokonałem/</w:t>
      </w:r>
      <w:r>
        <w:rPr>
          <w:rFonts w:ascii="Arial" w:hAnsi="Arial" w:cs="Arial"/>
          <w:sz w:val="22"/>
        </w:rPr>
        <w:t xml:space="preserve">am</w:t>
      </w:r>
      <w:r>
        <w:rPr>
          <w:rFonts w:ascii="Arial" w:hAnsi="Arial" w:cs="Arial"/>
          <w:sz w:val="22"/>
        </w:rPr>
        <w:t xml:space="preserve">, w obecności upoważnionego przedstawiciela Inwestora, wizji lokalnej i zapoznałem/</w:t>
      </w:r>
      <w:r>
        <w:rPr>
          <w:rFonts w:ascii="Arial" w:hAnsi="Arial" w:cs="Arial"/>
          <w:sz w:val="22"/>
        </w:rPr>
        <w:t xml:space="preserve">am</w:t>
      </w:r>
      <w:r>
        <w:rPr>
          <w:rFonts w:ascii="Arial" w:hAnsi="Arial" w:cs="Arial"/>
          <w:sz w:val="22"/>
        </w:rPr>
        <w:t xml:space="preserve"> się szczegółowo z miejscem realizacji przedmiotu zamówienia. Tym samym oświadczam, że są mi znane wszystkie niezbędne dane do prawidłowego sporządzenia oferty, w tym warunki techniczne i lokalizacja, miejsca realizacji robót</w:t>
      </w:r>
      <w:r>
        <w:rPr>
          <w:rFonts w:ascii="Arial" w:hAnsi="Arial" w:cs="Arial"/>
          <w:sz w:val="22"/>
        </w:rPr>
        <w:t xml:space="preserve">.</w:t>
      </w:r>
      <w:r>
        <w:rPr>
          <w:rFonts w:ascii="Arial" w:hAnsi="Arial" w:cs="Arial"/>
          <w:b/>
          <w:bCs/>
          <w:sz w:val="22"/>
        </w:rPr>
      </w:r>
    </w:p>
    <w:tbl>
      <w:tblPr>
        <w:tblStyle w:val="691"/>
        <w:tblW w:w="9243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99"/>
        <w:gridCol w:w="2380"/>
        <w:gridCol w:w="3664"/>
      </w:tblGrid>
      <w:tr>
        <w:trPr>
          <w:trHeight w:val="655"/>
        </w:trPr>
        <w:tc>
          <w:tcPr>
            <w:tcBorders/>
            <w:tcW w:w="2835" w:type="dxa"/>
            <w:vAlign w:val="bottom"/>
            <w:textDirection w:val="lrTb"/>
            <w:noWrap w:val="false"/>
          </w:tcPr>
          <w:p>
            <w:pPr>
              <w:pBdr/>
              <w:spacing/>
              <w:ind w:left="-11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tcBorders/>
            <w:tcW w:w="1776" w:type="dxa"/>
            <w:vAlign w:val="bottom"/>
            <w:textDirection w:val="lrTb"/>
            <w:noWrap w:val="false"/>
          </w:tcPr>
          <w:p>
            <w:pPr>
              <w:pBdr/>
              <w:spacing/>
              <w:ind w:left="-152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tcBorders/>
            <w:tcW w:w="46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</w:tr>
      <w:tr>
        <w:trPr>
          <w:trHeight w:val="70"/>
        </w:trPr>
        <w:tc>
          <w:tcPr>
            <w:tcBorders/>
            <w:tcW w:w="28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……………………..……………</w:t>
            </w:r>
            <w:r>
              <w:rPr>
                <w:rFonts w:ascii="Arial" w:hAnsi="Arial" w:cs="Arial"/>
                <w:bCs/>
                <w:sz w:val="22"/>
              </w:rPr>
            </w:r>
          </w:p>
        </w:tc>
        <w:tc>
          <w:tcPr>
            <w:tcBorders/>
            <w:tcW w:w="17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….………………..……</w:t>
            </w:r>
            <w:r>
              <w:rPr>
                <w:rFonts w:ascii="Arial" w:hAnsi="Arial" w:cs="Arial"/>
                <w:bCs/>
                <w:sz w:val="22"/>
              </w:rPr>
            </w:r>
          </w:p>
        </w:tc>
        <w:tc>
          <w:tcPr>
            <w:tcBorders/>
            <w:tcW w:w="46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…………………..……….………</w:t>
            </w:r>
            <w:r>
              <w:rPr>
                <w:rFonts w:ascii="Arial" w:hAnsi="Arial" w:cs="Arial"/>
                <w:bCs/>
                <w:sz w:val="22"/>
              </w:rPr>
            </w:r>
          </w:p>
        </w:tc>
      </w:tr>
      <w:tr>
        <w:trPr>
          <w:trHeight w:val="197"/>
        </w:trPr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bCs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Miejscowość </w:t>
            </w:r>
            <w:r>
              <w:rPr>
                <w:rFonts w:ascii="Arial" w:hAnsi="Arial" w:cs="Arial"/>
                <w:bCs/>
                <w:i/>
                <w:sz w:val="22"/>
              </w:rPr>
            </w:r>
          </w:p>
        </w:tc>
        <w:tc>
          <w:tcPr>
            <w:tcBorders/>
            <w:tcW w:w="17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bCs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Data</w:t>
            </w:r>
            <w:r>
              <w:rPr>
                <w:rFonts w:ascii="Arial" w:hAnsi="Arial" w:cs="Arial"/>
                <w:bCs/>
                <w:i/>
                <w:sz w:val="22"/>
              </w:rPr>
            </w:r>
          </w:p>
        </w:tc>
        <w:tc>
          <w:tcPr>
            <w:tcBorders/>
            <w:tcW w:w="46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Podpis upoważnionego</w:t>
            </w:r>
            <w:r>
              <w:rPr>
                <w:rFonts w:ascii="Arial" w:hAnsi="Arial" w:cs="Arial"/>
                <w:b/>
                <w:i/>
                <w:sz w:val="22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 przedstawiciela Wykonawcy</w:t>
            </w:r>
            <w:r>
              <w:rPr>
                <w:rFonts w:ascii="Arial" w:hAnsi="Arial" w:cs="Arial"/>
                <w:i/>
                <w:sz w:val="22"/>
              </w:rPr>
            </w:r>
          </w:p>
        </w:tc>
      </w:tr>
    </w:tbl>
    <w:p>
      <w:pPr>
        <w:pBdr/>
        <w:tabs>
          <w:tab w:val="left" w:leader="none" w:pos="426"/>
        </w:tabs>
        <w:spacing w:before="120" w:line="276" w:lineRule="auto"/>
        <w:ind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pPr>
        <w:pBdr/>
        <w:spacing w:after="160" w:line="259" w:lineRule="auto"/>
        <w:ind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 w:clear="all"/>
      </w:r>
      <w:r>
        <w:rPr>
          <w:rFonts w:ascii="Arial" w:hAnsi="Arial" w:cs="Arial"/>
          <w:sz w:val="22"/>
        </w:rPr>
      </w:r>
    </w:p>
    <w:p>
      <w:pPr>
        <w:pBdr/>
        <w:spacing w:after="120" w:before="240" w:line="264" w:lineRule="auto"/>
        <w:ind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PRZEDSTAWICEL INWESTORA :</w:t>
      </w:r>
      <w:r>
        <w:rPr>
          <w:rFonts w:ascii="Arial" w:hAnsi="Arial" w:cs="Arial"/>
          <w:b/>
          <w:sz w:val="22"/>
        </w:rPr>
      </w:r>
    </w:p>
    <w:tbl>
      <w:tblPr>
        <w:tblStyle w:val="690"/>
        <w:tblW w:w="9356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18"/>
        <w:gridCol w:w="6438"/>
      </w:tblGrid>
      <w:tr>
        <w:trPr/>
        <w:tc>
          <w:tcPr>
            <w:tcBorders/>
            <w:tcW w:w="2925" w:type="dxa"/>
            <w:vAlign w:val="bottom"/>
            <w:textDirection w:val="lrTb"/>
            <w:noWrap w:val="false"/>
          </w:tcPr>
          <w:p>
            <w:pPr>
              <w:pBdr/>
              <w:spacing w:before="120"/>
              <w:ind w:right="-108" w:left="5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Imię i nazwisko osoby upoważnionej do wizji lokalnej</w:t>
            </w:r>
            <w:r>
              <w:rPr>
                <w:rFonts w:ascii="Arial" w:hAnsi="Arial" w:cs="Arial"/>
                <w:bCs/>
                <w:sz w:val="22"/>
              </w:rPr>
            </w:r>
          </w:p>
        </w:tc>
        <w:tc>
          <w:tcPr>
            <w:tcBorders/>
            <w:tcW w:w="6431" w:type="dxa"/>
            <w:vAlign w:val="bottom"/>
            <w:textDirection w:val="lrTb"/>
            <w:noWrap w:val="false"/>
          </w:tcPr>
          <w:p>
            <w:pPr>
              <w:pBdr/>
              <w:spacing w:before="240"/>
              <w:ind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……………………………………………………………….…………</w:t>
            </w:r>
            <w:r>
              <w:rPr>
                <w:rFonts w:ascii="Arial" w:hAnsi="Arial" w:cs="Arial"/>
                <w:bCs/>
                <w:sz w:val="22"/>
              </w:rPr>
            </w:r>
          </w:p>
        </w:tc>
      </w:tr>
    </w:tbl>
    <w:p>
      <w:pPr>
        <w:pBdr/>
        <w:spacing w:after="120" w:before="240" w:line="264" w:lineRule="auto"/>
        <w:ind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</w:r>
      <w:r>
        <w:rPr>
          <w:rFonts w:ascii="Arial" w:hAnsi="Arial" w:cs="Arial"/>
          <w:b/>
          <w:sz w:val="22"/>
        </w:rPr>
      </w:r>
    </w:p>
    <w:p>
      <w:pPr>
        <w:pBdr/>
        <w:spacing w:after="120" w:line="24" w:lineRule="atLeast"/>
        <w:ind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Potwierdzam odbycie wizji lokalnej przez przedstawiciela ww. Wykonawcy.</w:t>
      </w:r>
      <w:r>
        <w:rPr>
          <w:rFonts w:ascii="Arial" w:hAnsi="Arial" w:cs="Arial"/>
          <w:b/>
          <w:sz w:val="22"/>
        </w:rPr>
      </w:r>
    </w:p>
    <w:tbl>
      <w:tblPr>
        <w:tblStyle w:val="691"/>
        <w:tblW w:w="8753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52"/>
        <w:gridCol w:w="4366"/>
      </w:tblGrid>
      <w:tr>
        <w:trPr>
          <w:trHeight w:val="998"/>
        </w:trPr>
        <w:tc>
          <w:tcPr>
            <w:tcBorders/>
            <w:tcW w:w="2835" w:type="dxa"/>
            <w:vAlign w:val="bottom"/>
            <w:textDirection w:val="lrTb"/>
            <w:noWrap w:val="false"/>
          </w:tcPr>
          <w:p>
            <w:pPr>
              <w:pBdr/>
              <w:spacing/>
              <w:ind w:left="-110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</w:r>
            <w:r>
              <w:rPr>
                <w:rFonts w:ascii="Arial" w:hAnsi="Arial" w:cs="Arial"/>
                <w:bCs/>
                <w:sz w:val="22"/>
              </w:rPr>
            </w:r>
          </w:p>
        </w:tc>
        <w:tc>
          <w:tcPr>
            <w:tcBorders/>
            <w:tcW w:w="1552" w:type="dxa"/>
            <w:vAlign w:val="bottom"/>
            <w:textDirection w:val="lrTb"/>
            <w:noWrap w:val="false"/>
          </w:tcPr>
          <w:p>
            <w:pPr>
              <w:pBdr/>
              <w:spacing/>
              <w:ind w:left="-152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</w:r>
            <w:r>
              <w:rPr>
                <w:rFonts w:ascii="Arial" w:hAnsi="Arial" w:cs="Arial"/>
                <w:bCs/>
                <w:sz w:val="22"/>
              </w:rPr>
            </w:r>
          </w:p>
        </w:tc>
        <w:tc>
          <w:tcPr>
            <w:tcBorders/>
            <w:tcW w:w="436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</w:r>
            <w:r>
              <w:rPr>
                <w:rFonts w:ascii="Arial" w:hAnsi="Arial" w:cs="Arial"/>
                <w:bCs/>
                <w:sz w:val="22"/>
              </w:rPr>
            </w:r>
          </w:p>
        </w:tc>
      </w:tr>
      <w:tr>
        <w:trPr>
          <w:trHeight w:val="70"/>
        </w:trPr>
        <w:tc>
          <w:tcPr>
            <w:tcBorders/>
            <w:tcW w:w="28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……………………..………</w:t>
            </w:r>
            <w:r>
              <w:rPr>
                <w:rFonts w:ascii="Arial" w:hAnsi="Arial" w:cs="Arial"/>
                <w:bCs/>
                <w:sz w:val="22"/>
              </w:rPr>
            </w:r>
          </w:p>
        </w:tc>
        <w:tc>
          <w:tcPr>
            <w:tcBorders/>
            <w:tcW w:w="155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….…………</w:t>
            </w:r>
            <w:r>
              <w:rPr>
                <w:rFonts w:ascii="Arial" w:hAnsi="Arial" w:cs="Arial"/>
                <w:bCs/>
                <w:sz w:val="22"/>
              </w:rPr>
            </w:r>
          </w:p>
        </w:tc>
        <w:tc>
          <w:tcPr>
            <w:tcBorders/>
            <w:tcW w:w="436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…………………..……….…………………</w:t>
            </w:r>
            <w:r>
              <w:rPr>
                <w:rFonts w:ascii="Arial" w:hAnsi="Arial" w:cs="Arial"/>
                <w:bCs/>
                <w:sz w:val="22"/>
              </w:rPr>
            </w:r>
          </w:p>
        </w:tc>
      </w:tr>
      <w:tr>
        <w:trPr>
          <w:trHeight w:val="203"/>
        </w:trPr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bCs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Miejscowość </w:t>
            </w:r>
            <w:r>
              <w:rPr>
                <w:rFonts w:ascii="Arial" w:hAnsi="Arial" w:cs="Arial"/>
                <w:bCs/>
                <w:i/>
                <w:sz w:val="22"/>
              </w:rPr>
            </w:r>
          </w:p>
        </w:tc>
        <w:tc>
          <w:tcPr>
            <w:tcBorders/>
            <w:tcW w:w="15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bCs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Data</w:t>
            </w:r>
            <w:r>
              <w:rPr>
                <w:rFonts w:ascii="Arial" w:hAnsi="Arial" w:cs="Arial"/>
                <w:bCs/>
                <w:i/>
                <w:sz w:val="22"/>
              </w:rPr>
            </w:r>
          </w:p>
        </w:tc>
        <w:tc>
          <w:tcPr>
            <w:tcBorders/>
            <w:tcW w:w="43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Podpis upoważnionego </w:t>
            </w:r>
            <w:r>
              <w:rPr>
                <w:rFonts w:ascii="Arial" w:hAnsi="Arial" w:cs="Arial"/>
                <w:b/>
                <w:i/>
                <w:sz w:val="22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przedstawiciela Inwestora</w:t>
            </w:r>
            <w:r>
              <w:rPr>
                <w:rFonts w:ascii="Arial" w:hAnsi="Arial" w:cs="Arial"/>
                <w:i/>
                <w:sz w:val="22"/>
              </w:rPr>
            </w:r>
          </w:p>
        </w:tc>
      </w:tr>
    </w:tbl>
    <w:p>
      <w:pPr>
        <w:pBdr/>
        <w:spacing w:line="360" w:lineRule="auto"/>
        <w:ind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pPr>
        <w:pBdr/>
        <w:spacing w:line="288" w:lineRule="auto"/>
        <w:ind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Dokument sporządzono w 2 jednobrzmiących egzemplarzach – po jednym dla Wykonawcy i Inwestora.</w:t>
      </w:r>
      <w:r>
        <w:rPr>
          <w:rFonts w:ascii="Arial" w:hAnsi="Arial" w:cs="Arial"/>
          <w:sz w:val="22"/>
        </w:rPr>
      </w:r>
    </w:p>
    <w:p>
      <w:pPr>
        <w:pBdr/>
        <w:spacing w:after="120" w:before="240" w:line="264" w:lineRule="auto"/>
        <w:ind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</w:r>
      <w:r>
        <w:rPr>
          <w:rFonts w:ascii="Arial" w:hAnsi="Arial" w:cs="Arial"/>
          <w:b/>
          <w:sz w:val="22"/>
        </w:rPr>
      </w:r>
    </w:p>
    <w:p>
      <w:pPr>
        <w:pBdr/>
        <w:spacing w:after="120" w:before="240" w:line="264" w:lineRule="auto"/>
        <w:ind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</w:r>
      <w:r>
        <w:rPr>
          <w:rFonts w:ascii="Arial" w:hAnsi="Arial" w:cs="Arial"/>
          <w:b/>
          <w:sz w:val="22"/>
        </w:rPr>
      </w:r>
    </w:p>
    <w:p>
      <w:pPr>
        <w:pBdr/>
        <w:tabs>
          <w:tab w:val="left" w:leader="none" w:pos="426"/>
        </w:tabs>
        <w:spacing w:before="120" w:line="276" w:lineRule="auto"/>
        <w:ind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pPr>
        <w:pBdr/>
        <w:spacing/>
        <w:ind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</w:r>
      <w:r>
        <w:rPr>
          <w:rFonts w:ascii="Arial" w:hAnsi="Arial" w:cs="Arial"/>
          <w:b/>
          <w:bCs/>
          <w:sz w:val="22"/>
        </w:rPr>
      </w:r>
    </w:p>
    <w:p>
      <w:pPr>
        <w:pBdr/>
        <w:spacing/>
        <w:ind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</w:r>
      <w:r>
        <w:rPr>
          <w:rFonts w:ascii="Arial" w:hAnsi="Arial" w:cs="Arial"/>
          <w:b/>
          <w:bCs/>
          <w:sz w:val="22"/>
        </w:rPr>
      </w:r>
    </w:p>
    <w:p>
      <w:pPr>
        <w:pBdr/>
        <w:spacing/>
        <w:ind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</w:r>
      <w:r>
        <w:rPr>
          <w:rFonts w:ascii="Arial" w:hAnsi="Arial" w:cs="Arial"/>
          <w:b/>
          <w:bCs/>
          <w:sz w:val="22"/>
        </w:rPr>
      </w:r>
    </w:p>
    <w:p>
      <w:pPr>
        <w:pBdr/>
        <w:spacing/>
        <w:ind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</w:r>
      <w:r>
        <w:rPr>
          <w:rFonts w:ascii="Arial" w:hAnsi="Arial" w:cs="Arial"/>
          <w:b/>
          <w:bCs/>
          <w:sz w:val="22"/>
        </w:rPr>
      </w:r>
    </w:p>
    <w:p>
      <w:pPr>
        <w:pBdr/>
        <w:spacing/>
        <w:ind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</w:r>
    </w:p>
    <w:p>
      <w:pPr>
        <w:pBdr/>
        <w:spacing/>
        <w:ind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</w:r>
    </w:p>
    <w:p>
      <w:pPr>
        <w:pBdr/>
        <w:spacing/>
        <w:ind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8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pBdr/>
      <w:spacing/>
      <w:ind/>
      <w:jc w:val="right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3867150" cy="561975"/>
              <wp:effectExtent l="0" t="0" r="0" b="9525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86715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04.50pt;height:44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86"/>
    <w:next w:val="686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86"/>
    <w:next w:val="686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86"/>
    <w:next w:val="68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86"/>
    <w:next w:val="686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6"/>
    <w:next w:val="68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6"/>
    <w:next w:val="686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6"/>
    <w:next w:val="68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6"/>
    <w:next w:val="68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6"/>
    <w:next w:val="68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8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8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8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8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8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8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8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8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8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86"/>
    <w:next w:val="686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8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86"/>
    <w:next w:val="686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8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6"/>
    <w:next w:val="68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8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86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6"/>
    <w:next w:val="68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8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86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8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8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8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87"/>
    <w:link w:val="692"/>
    <w:uiPriority w:val="99"/>
    <w:pPr>
      <w:pBdr/>
      <w:spacing/>
      <w:ind/>
    </w:pPr>
  </w:style>
  <w:style w:type="character" w:styleId="178">
    <w:name w:val="Footer Char"/>
    <w:basedOn w:val="687"/>
    <w:link w:val="694"/>
    <w:uiPriority w:val="99"/>
    <w:pPr>
      <w:pBdr/>
      <w:spacing/>
      <w:ind/>
    </w:pPr>
  </w:style>
  <w:style w:type="paragraph" w:styleId="179">
    <w:name w:val="Caption"/>
    <w:basedOn w:val="686"/>
    <w:next w:val="6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8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8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8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8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8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86"/>
    <w:next w:val="686"/>
    <w:uiPriority w:val="99"/>
    <w:unhideWhenUsed/>
    <w:pPr>
      <w:pBdr/>
      <w:spacing w:after="0" w:afterAutospacing="0"/>
      <w:ind/>
    </w:pPr>
  </w:style>
  <w:style w:type="paragraph" w:styleId="686" w:default="1">
    <w:name w:val="Normal"/>
    <w:qFormat/>
    <w:pPr>
      <w:pBdr/>
      <w:spacing w:after="0" w:line="240" w:lineRule="auto"/>
      <w:ind/>
      <w:jc w:val="both"/>
    </w:pPr>
    <w:rPr>
      <w:rFonts w:ascii="Times New Roman" w:hAnsi="Times New Roman" w:eastAsiaTheme="minorEastAsia"/>
      <w:sz w:val="24"/>
      <w:lang w:eastAsia="pl-PL"/>
      <w14:ligatures w14:val="none"/>
    </w:rPr>
  </w:style>
  <w:style w:type="character" w:styleId="687" w:default="1">
    <w:name w:val="Default Paragraph Font"/>
    <w:uiPriority w:val="1"/>
    <w:semiHidden/>
    <w:unhideWhenUsed/>
    <w:pPr>
      <w:pBdr/>
      <w:spacing/>
      <w:ind/>
    </w:pPr>
  </w:style>
  <w:style w:type="table" w:styleId="68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9" w:default="1">
    <w:name w:val="No List"/>
    <w:uiPriority w:val="99"/>
    <w:semiHidden/>
    <w:unhideWhenUsed/>
    <w:pPr>
      <w:pBdr/>
      <w:spacing/>
      <w:ind/>
    </w:pPr>
  </w:style>
  <w:style w:type="table" w:styleId="690">
    <w:name w:val="Table Grid"/>
    <w:basedOn w:val="688"/>
    <w:uiPriority w:val="39"/>
    <w:pPr>
      <w:pBdr/>
      <w:spacing w:after="0" w:line="240" w:lineRule="auto"/>
      <w:ind/>
    </w:pPr>
    <w:rPr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Tabela - Siatka1"/>
    <w:basedOn w:val="688"/>
    <w:next w:val="690"/>
    <w:uiPriority w:val="39"/>
    <w:pPr>
      <w:pBdr/>
      <w:spacing w:after="0" w:line="240" w:lineRule="auto"/>
      <w:ind/>
    </w:pPr>
    <w:rPr>
      <w:rFonts w:ascii="Calibri" w:hAnsi="Calibri" w:eastAsia="Calibri" w:cs="Times New Roman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2">
    <w:name w:val="Header"/>
    <w:basedOn w:val="686"/>
    <w:link w:val="693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93" w:customStyle="1">
    <w:name w:val="Nagłówek Znak"/>
    <w:basedOn w:val="687"/>
    <w:link w:val="692"/>
    <w:uiPriority w:val="99"/>
    <w:pPr>
      <w:pBdr/>
      <w:spacing/>
      <w:ind/>
    </w:pPr>
    <w:rPr>
      <w:rFonts w:ascii="Times New Roman" w:hAnsi="Times New Roman" w:eastAsiaTheme="minorEastAsia"/>
      <w:sz w:val="24"/>
      <w:lang w:eastAsia="pl-PL"/>
      <w14:ligatures w14:val="none"/>
    </w:rPr>
  </w:style>
  <w:style w:type="paragraph" w:styleId="694">
    <w:name w:val="Footer"/>
    <w:basedOn w:val="686"/>
    <w:link w:val="695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95" w:customStyle="1">
    <w:name w:val="Stopka Znak"/>
    <w:basedOn w:val="687"/>
    <w:link w:val="694"/>
    <w:uiPriority w:val="99"/>
    <w:pPr>
      <w:pBdr/>
      <w:spacing/>
      <w:ind/>
    </w:pPr>
    <w:rPr>
      <w:rFonts w:ascii="Times New Roman" w:hAnsi="Times New Roman" w:eastAsiaTheme="minorEastAsia"/>
      <w:sz w:val="24"/>
      <w:lang w:eastAsia="pl-PL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Rybak</dc:creator>
  <cp:keywords/>
  <dc:description/>
  <cp:revision>8</cp:revision>
  <dcterms:created xsi:type="dcterms:W3CDTF">2024-03-13T10:19:00Z</dcterms:created>
  <dcterms:modified xsi:type="dcterms:W3CDTF">2024-09-02T06:07:42Z</dcterms:modified>
</cp:coreProperties>
</file>