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0" w:name="_Hlk113449174"/>
      <w:r>
        <w:rPr>
          <w:rFonts w:ascii="Times New Roman" w:hAnsi="Times New Roman" w:cs="Times New Roman"/>
          <w:sz w:val="24"/>
          <w:szCs w:val="24"/>
        </w:rPr>
        <w:t xml:space="preserve">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 do zapytania ofertowego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RPOZ.1.2024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  <w:t xml:space="preserve">PRZEDMIAR</w:t>
      </w:r>
      <w:r>
        <w:rPr>
          <w:b/>
        </w:rPr>
        <w:t xml:space="preserve"> PRAC</w:t>
      </w:r>
      <w:r>
        <w:rPr>
          <w:b/>
        </w:rPr>
      </w:r>
    </w:p>
    <w:p>
      <w:pPr>
        <w:pBdr/>
        <w:spacing w:after="0" w:line="240" w:lineRule="auto"/>
        <w:ind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  <w:t xml:space="preserve">Konserwacja </w:t>
      </w:r>
      <w:r>
        <w:rPr>
          <w:b/>
        </w:rPr>
        <w:t xml:space="preserve">ściany zachodniej cerkwi p.w. Świętej Trójcy w Braniewie</w:t>
      </w:r>
      <w:r>
        <w:rPr>
          <w:b/>
        </w:rPr>
      </w:r>
    </w:p>
    <w:p>
      <w:pPr>
        <w:pBdr/>
        <w:spacing w:after="0" w:line="240" w:lineRule="auto"/>
        <w:ind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 w:after="0" w:line="240" w:lineRule="auto"/>
        <w:ind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16"/>
          <w:szCs w:val="16"/>
        </w:rPr>
      </w:r>
    </w:p>
    <w:tbl>
      <w:tblPr>
        <w:tblStyle w:val="694"/>
        <w:tblW w:w="9180" w:type="dxa"/>
        <w:tblBorders/>
        <w:tblLook w:val="04A0" w:firstRow="1" w:lastRow="0" w:firstColumn="1" w:lastColumn="0" w:noHBand="0" w:noVBand="1"/>
      </w:tblPr>
      <w:tblGrid>
        <w:gridCol w:w="408"/>
        <w:gridCol w:w="3090"/>
        <w:gridCol w:w="794"/>
        <w:gridCol w:w="716"/>
        <w:gridCol w:w="703"/>
        <w:gridCol w:w="557"/>
        <w:gridCol w:w="723"/>
        <w:gridCol w:w="847"/>
        <w:gridCol w:w="359"/>
        <w:gridCol w:w="983"/>
      </w:tblGrid>
      <w:tr>
        <w:trPr/>
        <w:tc>
          <w:tcPr>
            <w:shd w:val="clear" w:color="auto" w:fill="auto"/>
            <w:tcBorders/>
            <w:tcW w:w="4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sz w:val="16"/>
                <w:szCs w:val="16"/>
              </w:rPr>
              <w:t xml:space="preserve">Lp.   </w:t>
            </w:r>
            <w:r/>
          </w:p>
        </w:tc>
        <w:tc>
          <w:tcPr>
            <w:shd w:val="clear" w:color="auto" w:fill="auto"/>
            <w:tcBorders/>
            <w:tcW w:w="31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Element</w:t>
            </w:r>
            <w:r/>
          </w:p>
        </w:tc>
        <w:tc>
          <w:tcPr>
            <w:shd w:val="clear" w:color="auto" w:fill="auto"/>
            <w:tcBorders/>
            <w:tcW w:w="7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Pozycja</w:t>
            </w:r>
            <w:r/>
          </w:p>
        </w:tc>
        <w:tc>
          <w:tcPr>
            <w:shd w:val="clear" w:color="auto" w:fill="auto"/>
            <w:tcBorders/>
            <w:tcW w:w="71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Tabela</w:t>
            </w:r>
            <w:r/>
          </w:p>
        </w:tc>
        <w:tc>
          <w:tcPr>
            <w:shd w:val="clear" w:color="auto" w:fill="auto"/>
            <w:tcBorders/>
            <w:tcW w:w="70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%Sp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0,13  - 0,25 %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/>
            <w:tcW w:w="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R</w:t>
            </w:r>
            <w:r/>
          </w:p>
        </w:tc>
        <w:tc>
          <w:tcPr>
            <w:shd w:val="clear" w:color="auto" w:fill="auto"/>
            <w:tcBorders/>
            <w:tcW w:w="7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Pow. w dm2</w:t>
            </w:r>
            <w:r/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Sp</w:t>
            </w:r>
            <w:r/>
          </w:p>
        </w:tc>
        <w:tc>
          <w:tcPr>
            <w:shd w:val="clear" w:color="auto" w:fill="auto"/>
            <w:tcBorders/>
            <w:tcW w:w="3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W</w:t>
            </w:r>
            <w:r/>
          </w:p>
        </w:tc>
        <w:tc>
          <w:tcPr>
            <w:shd w:val="clear" w:color="auto" w:fill="auto"/>
            <w:tcBorders/>
            <w:tcW w:w="98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Wartość</w:t>
            </w:r>
            <w:r/>
          </w:p>
        </w:tc>
      </w:tr>
      <w:tr>
        <w:trPr>
          <w:trHeight w:val="338"/>
        </w:trPr>
        <w:tc>
          <w:tcPr>
            <w:shd w:val="clear" w:color="auto" w:fill="auto"/>
            <w:tcBorders/>
            <w:tcW w:w="4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cstheme="minorHAnsi"/>
                <w:sz w:val="16"/>
                <w:szCs w:val="16"/>
              </w:rPr>
              <w:t xml:space="preserve">1.</w:t>
            </w:r>
            <w:r/>
          </w:p>
        </w:tc>
        <w:tc>
          <w:tcPr>
            <w:shd w:val="clear" w:color="auto" w:fill="auto"/>
            <w:tcBorders/>
            <w:tcW w:w="310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0"/>
              </w:rPr>
            </w:pPr>
            <w:r>
              <w:rPr>
                <w:rFonts w:cstheme="minorHAnsi"/>
                <w:sz w:val="20"/>
              </w:rPr>
              <w:t xml:space="preserve">Fasada</w:t>
            </w:r>
            <w:r>
              <w:rPr>
                <w:rFonts w:cstheme="minorHAnsi"/>
                <w:sz w:val="20"/>
              </w:rPr>
              <w:t xml:space="preserve"> zachodnia</w:t>
            </w:r>
            <w:r>
              <w:rPr>
                <w:sz w:val="20"/>
              </w:rPr>
            </w:r>
          </w:p>
          <w:p>
            <w:pPr>
              <w:pBdr/>
              <w:spacing w:after="0" w:line="240" w:lineRule="auto"/>
              <w:ind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</w:r>
          </w:p>
        </w:tc>
        <w:tc>
          <w:tcPr>
            <w:shd w:val="clear" w:color="auto" w:fill="auto"/>
            <w:tcBorders/>
            <w:tcW w:w="7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8.C - 2a</w:t>
            </w:r>
            <w:r>
              <w:rPr>
                <w:rFonts w:cstheme="minorHAnsi"/>
                <w:sz w:val="20"/>
              </w:rPr>
            </w:r>
          </w:p>
        </w:tc>
        <w:tc>
          <w:tcPr>
            <w:shd w:val="clear" w:color="auto" w:fill="auto"/>
            <w:tcBorders/>
            <w:tcW w:w="7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</w:r>
          </w:p>
          <w:p>
            <w:pPr>
              <w:pBdr/>
              <w:spacing/>
              <w:ind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</w:r>
          </w:p>
          <w:p>
            <w:pPr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/>
            <w:tcW w:w="5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/>
            <w:tcW w:w="7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12790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/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</w:r>
          </w:p>
        </w:tc>
        <w:tc>
          <w:tcPr>
            <w:shd w:val="clear" w:color="auto" w:fill="auto"/>
            <w:tcBorders/>
            <w:tcW w:w="3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/>
            <w:tcW w:w="985" w:type="dxa"/>
            <w:textDirection w:val="lrTb"/>
            <w:noWrap w:val="false"/>
          </w:tcPr>
          <w:p>
            <w:pPr>
              <w:pBdr/>
              <w:spacing w:after="0" w:line="20" w:lineRule="atLeast"/>
              <w:ind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0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</w:r>
          </w:p>
        </w:tc>
        <w:tc>
          <w:tcPr>
            <w:gridSpan w:val="8"/>
            <w:shd w:val="clear" w:color="auto" w:fill="auto"/>
            <w:tcBorders/>
            <w:tcW w:w="778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razem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/>
            <w:tcW w:w="9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spacing w:after="0" w:line="240" w:lineRule="auto"/>
        <w:ind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spacing w:after="0" w:line="240" w:lineRule="auto"/>
        <w:ind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portrait" w:w="11906"/>
      <w:pgMar w:top="567" w:right="1417" w:bottom="426" w:left="1417" w:header="0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7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6"/>
    <w:next w:val="67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7"/>
    <w:link w:val="684"/>
    <w:uiPriority w:val="99"/>
    <w:pPr>
      <w:pBdr/>
      <w:spacing/>
      <w:ind/>
    </w:pPr>
  </w:style>
  <w:style w:type="character" w:styleId="45">
    <w:name w:val="Footer Char"/>
    <w:basedOn w:val="677"/>
    <w:link w:val="696"/>
    <w:uiPriority w:val="99"/>
    <w:pPr>
      <w:pBdr/>
      <w:spacing/>
      <w:ind/>
    </w:pPr>
  </w:style>
  <w:style w:type="paragraph" w:styleId="46">
    <w:name w:val="Caption"/>
    <w:basedOn w:val="676"/>
    <w:next w:val="67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  <w:pPr>
      <w:pBdr/>
      <w:spacing/>
      <w:ind/>
    </w:pPr>
  </w:style>
  <w:style w:type="table" w:styleId="49">
    <w:name w:val="Table Grid Light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6"/>
    <w:next w:val="67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6"/>
    <w:next w:val="67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6"/>
    <w:next w:val="67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6"/>
    <w:next w:val="67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6"/>
    <w:next w:val="67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6"/>
    <w:next w:val="67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6"/>
    <w:next w:val="67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6"/>
    <w:next w:val="67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qFormat/>
    <w:pPr>
      <w:pBdr/>
      <w:spacing w:after="200" w:line="276" w:lineRule="auto"/>
      <w:ind/>
    </w:pPr>
    <w:rPr>
      <w:sz w:val="22"/>
    </w:rPr>
  </w:style>
  <w:style w:type="character" w:styleId="677" w:default="1">
    <w:name w:val="Default Paragraph Font"/>
    <w:uiPriority w:val="1"/>
    <w:semiHidden/>
    <w:unhideWhenUsed/>
    <w:pPr>
      <w:pBdr/>
      <w:spacing/>
      <w:ind/>
    </w:pPr>
  </w:style>
  <w:style w:type="table" w:styleId="67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9" w:default="1">
    <w:name w:val="No List"/>
    <w:uiPriority w:val="99"/>
    <w:semiHidden/>
    <w:unhideWhenUsed/>
    <w:pPr>
      <w:pBdr/>
      <w:spacing/>
      <w:ind/>
    </w:pPr>
  </w:style>
  <w:style w:type="character" w:styleId="680" w:customStyle="1">
    <w:name w:val="Tekst podstawowy wcięty Znak"/>
    <w:basedOn w:val="677"/>
    <w:link w:val="691"/>
    <w:uiPriority w:val="99"/>
    <w:qFormat/>
    <w:pPr>
      <w:pBdr/>
      <w:spacing/>
      <w:ind/>
    </w:pPr>
  </w:style>
  <w:style w:type="character" w:styleId="681" w:customStyle="1">
    <w:name w:val="ListLabel 1"/>
    <w:qFormat/>
    <w:pPr>
      <w:pBdr/>
      <w:spacing/>
      <w:ind/>
    </w:pPr>
    <w:rPr>
      <w:rFonts w:eastAsia="Times New Roman" w:cs="Times New Roman"/>
      <w:i w:val="0"/>
    </w:rPr>
  </w:style>
  <w:style w:type="character" w:styleId="682" w:customStyle="1">
    <w:name w:val="ListLabel 2"/>
    <w:qFormat/>
    <w:pPr>
      <w:pBdr/>
      <w:spacing/>
      <w:ind/>
    </w:pPr>
    <w:rPr>
      <w:rFonts w:eastAsia="Times New Roman" w:cs="Times New Roman"/>
      <w:i w:val="0"/>
    </w:rPr>
  </w:style>
  <w:style w:type="character" w:styleId="683" w:customStyle="1">
    <w:name w:val="ListLabel 3"/>
    <w:qFormat/>
    <w:pPr>
      <w:pBdr/>
      <w:spacing/>
      <w:ind/>
    </w:pPr>
    <w:rPr>
      <w:rFonts w:eastAsia="Times New Roman"/>
      <w:i w:val="0"/>
    </w:rPr>
  </w:style>
  <w:style w:type="paragraph" w:styleId="684">
    <w:name w:val="Header"/>
    <w:basedOn w:val="676"/>
    <w:next w:val="685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85">
    <w:name w:val="Body Text"/>
    <w:basedOn w:val="676"/>
    <w:pPr>
      <w:pBdr/>
      <w:spacing w:after="140"/>
      <w:ind/>
    </w:pPr>
  </w:style>
  <w:style w:type="paragraph" w:styleId="686">
    <w:name w:val="List"/>
    <w:basedOn w:val="685"/>
    <w:pPr>
      <w:pBdr/>
      <w:spacing/>
      <w:ind/>
    </w:pPr>
    <w:rPr>
      <w:rFonts w:cs="Lucida Sans"/>
    </w:rPr>
  </w:style>
  <w:style w:type="paragraph" w:styleId="687" w:customStyle="1">
    <w:name w:val="Legenda1"/>
    <w:basedOn w:val="676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88" w:customStyle="1">
    <w:name w:val="Indeks"/>
    <w:basedOn w:val="676"/>
    <w:qFormat/>
    <w:pPr>
      <w:suppressLineNumbers w:val="true"/>
      <w:pBdr/>
      <w:spacing/>
      <w:ind/>
    </w:pPr>
    <w:rPr>
      <w:rFonts w:cs="Lucida Sans"/>
    </w:rPr>
  </w:style>
  <w:style w:type="paragraph" w:styleId="689" w:customStyle="1">
    <w:name w:val="Nagłówek1"/>
    <w:basedOn w:val="676"/>
    <w:next w:val="685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90">
    <w:name w:val="List Paragraph"/>
    <w:basedOn w:val="676"/>
    <w:uiPriority w:val="34"/>
    <w:qFormat/>
    <w:pPr>
      <w:pBdr/>
      <w:spacing/>
      <w:ind w:left="720"/>
      <w:contextualSpacing w:val="true"/>
    </w:pPr>
  </w:style>
  <w:style w:type="paragraph" w:styleId="691">
    <w:name w:val="Body Text Indent"/>
    <w:basedOn w:val="676"/>
    <w:link w:val="680"/>
    <w:uiPriority w:val="99"/>
    <w:unhideWhenUsed/>
    <w:pPr>
      <w:pBdr/>
      <w:spacing w:after="120"/>
      <w:ind w:left="283"/>
    </w:pPr>
  </w:style>
  <w:style w:type="paragraph" w:styleId="692" w:customStyle="1">
    <w:name w:val="Zawartość tabeli"/>
    <w:basedOn w:val="676"/>
    <w:qFormat/>
    <w:pPr>
      <w:suppressLineNumbers w:val="true"/>
      <w:pBdr/>
      <w:spacing/>
      <w:ind/>
    </w:pPr>
  </w:style>
  <w:style w:type="paragraph" w:styleId="693" w:customStyle="1">
    <w:name w:val="Nagłówek tabeli"/>
    <w:basedOn w:val="692"/>
    <w:qFormat/>
    <w:pPr>
      <w:pBdr/>
      <w:spacing/>
      <w:ind/>
      <w:jc w:val="center"/>
    </w:pPr>
    <w:rPr>
      <w:b/>
      <w:bCs/>
    </w:rPr>
  </w:style>
  <w:style w:type="table" w:styleId="694">
    <w:name w:val="Table Grid"/>
    <w:basedOn w:val="678"/>
    <w:uiPriority w:val="59"/>
    <w:pPr>
      <w:pBdr/>
      <w:spacing/>
      <w:ind/>
    </w:pPr>
    <w:rPr>
      <w:szCs w:val="20"/>
      <w:lang w:eastAsia="pl-PL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5" w:customStyle="1">
    <w:name w:val="Tekst podstawowy 21"/>
    <w:basedOn w:val="676"/>
    <w:pPr>
      <w:pBdr/>
      <w:spacing w:after="0" w:line="240" w:lineRule="auto"/>
      <w:ind w:left="1259"/>
      <w:jc w:val="both"/>
    </w:pPr>
    <w:rPr>
      <w:rFonts w:ascii="Times New Roman" w:hAnsi="Times New Roman" w:eastAsia="Times New Roman" w:cs="Times New Roman"/>
      <w:spacing w:val="20"/>
      <w:szCs w:val="24"/>
      <w:lang w:eastAsia="ar-SA"/>
    </w:rPr>
  </w:style>
  <w:style w:type="paragraph" w:styleId="696">
    <w:name w:val="Footer"/>
    <w:basedOn w:val="676"/>
    <w:link w:val="69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97" w:customStyle="1">
    <w:name w:val="Stopka Znak"/>
    <w:basedOn w:val="677"/>
    <w:link w:val="696"/>
    <w:uiPriority w:val="99"/>
    <w:pPr>
      <w:pBdr/>
      <w:spacing/>
      <w:ind/>
    </w:pPr>
    <w:rPr>
      <w:sz w:val="22"/>
    </w:rPr>
  </w:style>
  <w:style w:type="character" w:styleId="698">
    <w:name w:val="annotation reference"/>
    <w:basedOn w:val="67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99">
    <w:name w:val="annotation text"/>
    <w:basedOn w:val="676"/>
    <w:link w:val="700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00" w:customStyle="1">
    <w:name w:val="Tekst komentarza Znak"/>
    <w:basedOn w:val="677"/>
    <w:link w:val="699"/>
    <w:uiPriority w:val="99"/>
    <w:semiHidden/>
    <w:pPr>
      <w:pBdr/>
      <w:spacing/>
      <w:ind/>
    </w:pPr>
    <w:rPr>
      <w:szCs w:val="20"/>
    </w:rPr>
  </w:style>
  <w:style w:type="paragraph" w:styleId="701">
    <w:name w:val="annotation subject"/>
    <w:basedOn w:val="699"/>
    <w:next w:val="699"/>
    <w:link w:val="702"/>
    <w:uiPriority w:val="99"/>
    <w:semiHidden/>
    <w:unhideWhenUsed/>
    <w:pPr>
      <w:pBdr/>
      <w:spacing/>
      <w:ind/>
    </w:pPr>
    <w:rPr>
      <w:b/>
      <w:bCs/>
    </w:rPr>
  </w:style>
  <w:style w:type="character" w:styleId="702" w:customStyle="1">
    <w:name w:val="Temat komentarza Znak"/>
    <w:basedOn w:val="700"/>
    <w:link w:val="701"/>
    <w:uiPriority w:val="99"/>
    <w:semiHidden/>
    <w:pPr>
      <w:pBdr/>
      <w:spacing/>
      <w:ind/>
    </w:pPr>
    <w:rPr>
      <w:b/>
      <w:bCs/>
      <w:szCs w:val="20"/>
    </w:rPr>
  </w:style>
  <w:style w:type="paragraph" w:styleId="703">
    <w:name w:val="Balloon Text"/>
    <w:basedOn w:val="676"/>
    <w:link w:val="704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04" w:customStyle="1">
    <w:name w:val="Tekst dymka Znak"/>
    <w:basedOn w:val="677"/>
    <w:link w:val="70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C29A-AD97-45E1-99E3-2FAE4177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Acer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dc:language>pl-PL</dc:language>
  <cp:revision>96</cp:revision>
  <dcterms:created xsi:type="dcterms:W3CDTF">2018-10-12T21:53:00Z</dcterms:created>
  <dcterms:modified xsi:type="dcterms:W3CDTF">2024-07-11T10:46:59Z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