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1C135" w14:textId="77777777" w:rsidR="00514DC7" w:rsidRDefault="00514DC7" w:rsidP="00F55C91">
      <w:pPr>
        <w:jc w:val="right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aps/>
          <w:sz w:val="20"/>
          <w:szCs w:val="20"/>
        </w:rPr>
        <w:t>Projektowane postanowienia umowy</w:t>
      </w:r>
    </w:p>
    <w:p w14:paraId="25CAA15D" w14:textId="77777777" w:rsidR="00F55C91" w:rsidRPr="00F55C91" w:rsidRDefault="00F55C91" w:rsidP="00F55C9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7DDCE52" w14:textId="77777777" w:rsidR="00514DC7" w:rsidRPr="00F55C91" w:rsidRDefault="00514DC7" w:rsidP="00F55C91">
      <w:pPr>
        <w:autoSpaceDE w:val="0"/>
        <w:jc w:val="center"/>
        <w:rPr>
          <w:rFonts w:asciiTheme="minorHAnsi" w:hAnsiTheme="minorHAnsi" w:cstheme="minorHAnsi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sz w:val="20"/>
          <w:szCs w:val="20"/>
        </w:rPr>
        <w:t>Umowa Nr ............./2021</w:t>
      </w:r>
    </w:p>
    <w:p w14:paraId="6340DEE0" w14:textId="77777777" w:rsidR="00514DC7" w:rsidRPr="00F55C91" w:rsidRDefault="00514DC7" w:rsidP="00F55C91">
      <w:pPr>
        <w:autoSpaceDE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55C91">
        <w:rPr>
          <w:rFonts w:asciiTheme="minorHAnsi" w:hAnsiTheme="minorHAnsi" w:cstheme="minorHAnsi"/>
          <w:sz w:val="20"/>
          <w:szCs w:val="20"/>
        </w:rPr>
        <w:t>o wykonanie usługi</w:t>
      </w:r>
    </w:p>
    <w:p w14:paraId="4AB33554" w14:textId="77777777" w:rsidR="00514DC7" w:rsidRPr="00F55C91" w:rsidRDefault="00514DC7" w:rsidP="00F55C9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BF0B5C" w14:textId="5A787708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zawarta w dniu ................................ pomiędzy </w:t>
      </w:r>
      <w:r w:rsidR="00F55C91"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Urzędem Gminy Braniewo 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reprezentowanym przez ................................................................... zwanym dalej  </w:t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>Zamawiającym,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B238B69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</w:p>
    <w:p w14:paraId="0DA7FD76" w14:textId="77777777" w:rsidR="00514DC7" w:rsidRPr="00F55C91" w:rsidRDefault="00514DC7" w:rsidP="00F55C91">
      <w:pPr>
        <w:pStyle w:val="Tekstpodstawowy"/>
        <w:rPr>
          <w:rFonts w:asciiTheme="minorHAnsi" w:hAnsiTheme="minorHAnsi" w:cstheme="minorHAnsi"/>
          <w:sz w:val="20"/>
          <w:szCs w:val="20"/>
          <w:lang w:val="de-DE"/>
        </w:rPr>
      </w:pPr>
    </w:p>
    <w:p w14:paraId="00B341D5" w14:textId="77777777" w:rsidR="00514DC7" w:rsidRPr="00F55C91" w:rsidRDefault="00514DC7" w:rsidP="00F55C91">
      <w:pPr>
        <w:suppressAutoHyphens w:val="0"/>
        <w:overflowPunct w:val="0"/>
        <w:autoSpaceDE w:val="0"/>
        <w:autoSpaceDN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  <w:r w:rsidRPr="00F55C91">
        <w:rPr>
          <w:rFonts w:asciiTheme="minorHAnsi" w:hAnsiTheme="minorHAnsi" w:cstheme="minorHAnsi"/>
          <w:noProof/>
          <w:sz w:val="20"/>
          <w:szCs w:val="20"/>
          <w:lang w:eastAsia="en-US"/>
        </w:rPr>
        <w:t>firmą .................................... z siedzibą w ........................... przy ul. .................................... wpisaną do Krajowego Rejestru Sądowego prowadzonego przez Sąd Rejonowy  w ..........................., ........................... Wydział Gospodarczy Krajowego Rejestru Sądowego pod nr KRS: ..........................., kapitał zakładowy w wysokości ........................... PLN, NIP: ..........................., REGON: ..........................., reprezentowaną przy zawieraniu niniejszej umowy przez:</w:t>
      </w:r>
    </w:p>
    <w:p w14:paraId="77F13110" w14:textId="77777777" w:rsidR="00514DC7" w:rsidRPr="00F55C91" w:rsidRDefault="00514DC7" w:rsidP="00F55C91">
      <w:pPr>
        <w:suppressAutoHyphens w:val="0"/>
        <w:overflowPunct w:val="0"/>
        <w:autoSpaceDE w:val="0"/>
        <w:autoSpaceDN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  <w:r w:rsidRPr="00F55C91">
        <w:rPr>
          <w:rFonts w:asciiTheme="minorHAnsi" w:hAnsiTheme="minorHAnsi" w:cstheme="minorHAnsi"/>
          <w:noProof/>
          <w:sz w:val="20"/>
          <w:szCs w:val="20"/>
          <w:lang w:eastAsia="en-US"/>
        </w:rPr>
        <w:t>...........................</w:t>
      </w:r>
    </w:p>
    <w:p w14:paraId="7AF424DA" w14:textId="77777777" w:rsidR="00514DC7" w:rsidRPr="00F55C91" w:rsidRDefault="00514DC7" w:rsidP="00F55C91">
      <w:pPr>
        <w:suppressAutoHyphens w:val="0"/>
        <w:overflowPunct w:val="0"/>
        <w:autoSpaceDE w:val="0"/>
        <w:autoSpaceDN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  <w:r w:rsidRPr="00F55C91">
        <w:rPr>
          <w:rFonts w:asciiTheme="minorHAnsi" w:hAnsiTheme="minorHAnsi" w:cstheme="minorHAnsi"/>
          <w:noProof/>
          <w:sz w:val="20"/>
          <w:szCs w:val="20"/>
          <w:lang w:eastAsia="en-US"/>
        </w:rPr>
        <w:t>zwaną dalej „</w:t>
      </w:r>
      <w:r w:rsidRPr="00F55C91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w:t>Wykonawcą</w:t>
      </w:r>
      <w:r w:rsidRPr="00F55C91">
        <w:rPr>
          <w:rFonts w:asciiTheme="minorHAnsi" w:hAnsiTheme="minorHAnsi" w:cstheme="minorHAnsi"/>
          <w:noProof/>
          <w:sz w:val="20"/>
          <w:szCs w:val="20"/>
          <w:lang w:eastAsia="en-US"/>
        </w:rPr>
        <w:t>”.</w:t>
      </w:r>
    </w:p>
    <w:p w14:paraId="0336B61C" w14:textId="77777777" w:rsidR="00514DC7" w:rsidRPr="00F55C91" w:rsidRDefault="00514DC7" w:rsidP="00F55C91">
      <w:pPr>
        <w:pStyle w:val="Tekstpodstawowy"/>
        <w:rPr>
          <w:rFonts w:asciiTheme="minorHAnsi" w:hAnsiTheme="minorHAnsi" w:cstheme="minorHAnsi"/>
          <w:sz w:val="20"/>
          <w:szCs w:val="20"/>
          <w:lang w:val="de-DE"/>
        </w:rPr>
      </w:pPr>
    </w:p>
    <w:p w14:paraId="64F50DD6" w14:textId="77777777" w:rsidR="00514DC7" w:rsidRPr="00F55C91" w:rsidRDefault="00514DC7" w:rsidP="00F55C91">
      <w:pPr>
        <w:pStyle w:val="Tekstpodstawowy"/>
        <w:rPr>
          <w:rFonts w:asciiTheme="minorHAnsi" w:hAnsiTheme="minorHAnsi" w:cstheme="minorHAnsi"/>
          <w:sz w:val="20"/>
          <w:szCs w:val="20"/>
          <w:lang w:val="de-DE"/>
        </w:rPr>
      </w:pPr>
    </w:p>
    <w:p w14:paraId="2820B764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została zawarta umowa następującej treści: </w:t>
      </w:r>
    </w:p>
    <w:p w14:paraId="0A285059" w14:textId="77777777" w:rsidR="00514DC7" w:rsidRPr="00F55C91" w:rsidRDefault="00514DC7" w:rsidP="00F55C91">
      <w:pPr>
        <w:keepLines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Niniejsza umowa jest konsekwencją zamówienia publicznego realizowanego  w trybie podstawowym  na podstawie </w:t>
      </w:r>
      <w:r w:rsidRPr="00F55C91">
        <w:rPr>
          <w:rFonts w:asciiTheme="minorHAnsi" w:hAnsiTheme="minorHAnsi" w:cstheme="minorHAnsi"/>
          <w:sz w:val="20"/>
          <w:szCs w:val="20"/>
        </w:rPr>
        <w:t xml:space="preserve">art. 275 pkt.1)  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ustawy </w:t>
      </w:r>
      <w:r w:rsidRPr="00F55C91">
        <w:rPr>
          <w:rFonts w:asciiTheme="minorHAnsi" w:hAnsiTheme="minorHAnsi" w:cstheme="minorHAnsi"/>
          <w:i/>
          <w:color w:val="000000"/>
          <w:sz w:val="20"/>
          <w:szCs w:val="20"/>
        </w:rPr>
        <w:t>Prawo zamówień publicznych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 oraz następstwem wyboru przez Zamawiającego oferty w zakresie zadania  </w:t>
      </w:r>
      <w:proofErr w:type="spellStart"/>
      <w:r w:rsidRPr="00F55C91">
        <w:rPr>
          <w:rFonts w:asciiTheme="minorHAnsi" w:hAnsiTheme="minorHAnsi" w:cstheme="minorHAnsi"/>
          <w:color w:val="000000"/>
          <w:sz w:val="20"/>
          <w:szCs w:val="20"/>
        </w:rPr>
        <w:t>pn</w:t>
      </w:r>
      <w:proofErr w:type="spellEnd"/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:  </w:t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>Dowóz dzieci do szkół w roku szkolnym 2021/2022 w oparciu o bilety miesięczne</w:t>
      </w:r>
    </w:p>
    <w:p w14:paraId="479F11B7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o następującej treści:</w:t>
      </w:r>
    </w:p>
    <w:p w14:paraId="3C7779D7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E89F736" w14:textId="77777777" w:rsidR="00514DC7" w:rsidRPr="00F55C91" w:rsidRDefault="00514DC7" w:rsidP="00F55C9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14:paraId="1DDD9EBF" w14:textId="3BC76881" w:rsidR="00514DC7" w:rsidRPr="00F55C91" w:rsidRDefault="00514DC7" w:rsidP="00F55C91">
      <w:pPr>
        <w:pStyle w:val="Tekstpodstawowy"/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Zgodnie z wynikiem przetargu przeprowadzonego w trybie ustawy Prawo zamówień publicznych Zamawiający zleca, a Wykonawca przyjmuje do wykonania usługę polegającą na</w:t>
      </w:r>
      <w:r w:rsidR="00F55C91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>Dowóz dzieci do szkół w roku szkolnym 2021/2022 w oparciu o bilety miesięczne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A1FCDD7" w14:textId="77777777" w:rsidR="00514DC7" w:rsidRPr="00F55C91" w:rsidRDefault="00514DC7" w:rsidP="00F55C91">
      <w:pPr>
        <w:pStyle w:val="Tekstpodstawowy"/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sz w:val="20"/>
          <w:szCs w:val="20"/>
        </w:rPr>
        <w:t xml:space="preserve">Autobusy dowożące i odwożące powinny zatrzymywać się na przystankach w danej miejscowości i koło szkół </w:t>
      </w:r>
      <w:proofErr w:type="spellStart"/>
      <w:r w:rsidRPr="00F55C9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F55C91">
        <w:rPr>
          <w:rFonts w:asciiTheme="minorHAnsi" w:hAnsiTheme="minorHAnsi" w:cstheme="minorHAnsi"/>
          <w:sz w:val="20"/>
          <w:szCs w:val="20"/>
        </w:rPr>
        <w:t>.:</w:t>
      </w:r>
    </w:p>
    <w:p w14:paraId="1128A3C0" w14:textId="77777777" w:rsidR="00514DC7" w:rsidRPr="00F55C91" w:rsidRDefault="00514DC7" w:rsidP="00F55C91">
      <w:pPr>
        <w:pStyle w:val="Nagwek"/>
        <w:spacing w:after="0" w:line="240" w:lineRule="auto"/>
        <w:ind w:left="0" w:right="-21"/>
        <w:jc w:val="both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 xml:space="preserve">- Szkoły Podstawowej Nr 3 w Braniewie (ul. PCK przystanek przy szkole) </w:t>
      </w:r>
    </w:p>
    <w:p w14:paraId="5F1EACC7" w14:textId="77777777" w:rsidR="00514DC7" w:rsidRPr="00F55C91" w:rsidRDefault="00514DC7" w:rsidP="00F55C91">
      <w:pPr>
        <w:pStyle w:val="Nagwek"/>
        <w:spacing w:after="0" w:line="240" w:lineRule="auto"/>
        <w:ind w:left="0" w:right="-21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 xml:space="preserve">- Ośrodka </w:t>
      </w:r>
      <w:proofErr w:type="spellStart"/>
      <w:r w:rsidRPr="00F55C91">
        <w:rPr>
          <w:rFonts w:asciiTheme="minorHAnsi" w:hAnsiTheme="minorHAnsi" w:cstheme="minorHAnsi"/>
          <w:i w:val="0"/>
        </w:rPr>
        <w:t>Szkolno</w:t>
      </w:r>
      <w:proofErr w:type="spellEnd"/>
      <w:r w:rsidRPr="00F55C91">
        <w:rPr>
          <w:rFonts w:asciiTheme="minorHAnsi" w:hAnsiTheme="minorHAnsi" w:cstheme="minorHAnsi"/>
          <w:i w:val="0"/>
        </w:rPr>
        <w:t xml:space="preserve"> Wychowawczego w Braniewie (przystanek na </w:t>
      </w:r>
    </w:p>
    <w:p w14:paraId="36D738B1" w14:textId="77777777" w:rsidR="00514DC7" w:rsidRPr="00F55C91" w:rsidRDefault="00514DC7" w:rsidP="00F55C91">
      <w:pPr>
        <w:pStyle w:val="Nagwek"/>
        <w:spacing w:after="0" w:line="240" w:lineRule="auto"/>
        <w:ind w:left="0" w:right="-21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ul. Moniuszki)</w:t>
      </w:r>
      <w:r w:rsidRPr="00F55C91">
        <w:rPr>
          <w:rFonts w:asciiTheme="minorHAnsi" w:hAnsiTheme="minorHAnsi" w:cstheme="minorHAnsi"/>
          <w:i w:val="0"/>
        </w:rPr>
        <w:br/>
        <w:t>- Szkoły Podstawowej Nr 5 w Braniewie (przystanek na ul. Moniuszki)</w:t>
      </w:r>
    </w:p>
    <w:p w14:paraId="79A6B570" w14:textId="77777777" w:rsidR="00514DC7" w:rsidRPr="00F55C91" w:rsidRDefault="00514DC7" w:rsidP="00F55C91">
      <w:pPr>
        <w:pStyle w:val="Nagwek"/>
        <w:spacing w:after="0" w:line="240" w:lineRule="auto"/>
        <w:ind w:left="0" w:right="-21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6 w Braniewie (przystanek na ul. Armii Krajowej)</w:t>
      </w:r>
    </w:p>
    <w:p w14:paraId="0B8B9369" w14:textId="77777777" w:rsidR="00514DC7" w:rsidRPr="00F55C91" w:rsidRDefault="00514DC7" w:rsidP="00F55C91">
      <w:pPr>
        <w:pStyle w:val="Nagwek"/>
        <w:spacing w:after="0" w:line="240" w:lineRule="auto"/>
        <w:ind w:left="0" w:right="-21"/>
        <w:jc w:val="both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w Lipowinie (przystanek we wsi)</w:t>
      </w:r>
    </w:p>
    <w:p w14:paraId="04A2D13B" w14:textId="77777777" w:rsidR="00514DC7" w:rsidRPr="00F55C91" w:rsidRDefault="00514DC7" w:rsidP="00F55C91">
      <w:pPr>
        <w:pStyle w:val="Nagwek"/>
        <w:spacing w:after="0" w:line="240" w:lineRule="auto"/>
        <w:ind w:left="0" w:right="-21"/>
        <w:jc w:val="both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filii Szkoły Podstawowej w Szylenach (przystanek we wsi przy Szkole)</w:t>
      </w:r>
    </w:p>
    <w:p w14:paraId="75416CBE" w14:textId="77777777" w:rsidR="00514DC7" w:rsidRPr="00F55C91" w:rsidRDefault="00514DC7" w:rsidP="00F55C91">
      <w:pPr>
        <w:pStyle w:val="Nagwek"/>
        <w:spacing w:after="0" w:line="240" w:lineRule="auto"/>
        <w:ind w:left="0" w:right="-21"/>
        <w:jc w:val="both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oraz w danej miejscowości (przystanki znajdują się w poszczególnych miejscowościach) w celu zabrania lub wysadzenia dzieci i są to następujące miejscowości:</w:t>
      </w:r>
    </w:p>
    <w:p w14:paraId="69F5AA95" w14:textId="31989560" w:rsidR="00514DC7" w:rsidRPr="00F55C91" w:rsidRDefault="00514DC7" w:rsidP="00F55C91">
      <w:pPr>
        <w:pStyle w:val="Nagwek"/>
        <w:spacing w:after="0" w:line="240" w:lineRule="auto"/>
        <w:ind w:left="0" w:right="-21"/>
        <w:jc w:val="both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 xml:space="preserve">Różaniec, Klejowo, Ułowo, Klejnówko, Nowa Pasłęka, Zgoda, Rodowo,  Młoteczno, Glinka, Rogity, Rogity las, Marcinkowo,  Brzeszczyny, Rusy, Rodowo, Szyleny Osada, Bemowizna, Szyleny kol., Szyleny wieś, Wola Lipowska, </w:t>
      </w:r>
      <w:proofErr w:type="spellStart"/>
      <w:r w:rsidRPr="00F55C91">
        <w:rPr>
          <w:rFonts w:asciiTheme="minorHAnsi" w:hAnsiTheme="minorHAnsi" w:cstheme="minorHAnsi"/>
          <w:i w:val="0"/>
        </w:rPr>
        <w:t>Goleszewo</w:t>
      </w:r>
      <w:proofErr w:type="spellEnd"/>
      <w:r w:rsidRPr="00F55C91">
        <w:rPr>
          <w:rFonts w:asciiTheme="minorHAnsi" w:hAnsiTheme="minorHAnsi" w:cstheme="minorHAnsi"/>
          <w:i w:val="0"/>
        </w:rPr>
        <w:t xml:space="preserve">, Gronowo, Grzechotki, Pęciszewo, Maciejewo, Krasnolipie, Grzędowo, </w:t>
      </w:r>
      <w:proofErr w:type="spellStart"/>
      <w:r w:rsidRPr="00F55C91">
        <w:rPr>
          <w:rFonts w:asciiTheme="minorHAnsi" w:hAnsiTheme="minorHAnsi" w:cstheme="minorHAnsi"/>
          <w:i w:val="0"/>
        </w:rPr>
        <w:t>Krzewno</w:t>
      </w:r>
      <w:proofErr w:type="spellEnd"/>
      <w:r w:rsidRPr="00F55C91">
        <w:rPr>
          <w:rFonts w:asciiTheme="minorHAnsi" w:hAnsiTheme="minorHAnsi" w:cstheme="minorHAnsi"/>
          <w:i w:val="0"/>
        </w:rPr>
        <w:t>,</w:t>
      </w:r>
      <w:r w:rsidR="00F55C91">
        <w:rPr>
          <w:rFonts w:asciiTheme="minorHAnsi" w:hAnsiTheme="minorHAnsi" w:cstheme="minorHAnsi"/>
          <w:i w:val="0"/>
        </w:rPr>
        <w:t xml:space="preserve"> Gronówko, Leśniczówka </w:t>
      </w:r>
      <w:proofErr w:type="spellStart"/>
      <w:r w:rsidR="00F55C91">
        <w:rPr>
          <w:rFonts w:asciiTheme="minorHAnsi" w:hAnsiTheme="minorHAnsi" w:cstheme="minorHAnsi"/>
          <w:i w:val="0"/>
        </w:rPr>
        <w:t>Dąbrowa,</w:t>
      </w:r>
      <w:r w:rsidRPr="00F55C91">
        <w:rPr>
          <w:rFonts w:asciiTheme="minorHAnsi" w:hAnsiTheme="minorHAnsi" w:cstheme="minorHAnsi"/>
          <w:i w:val="0"/>
        </w:rPr>
        <w:t>Bobrowiec</w:t>
      </w:r>
      <w:proofErr w:type="spellEnd"/>
      <w:r w:rsidRPr="00F55C91">
        <w:rPr>
          <w:rFonts w:asciiTheme="minorHAnsi" w:hAnsiTheme="minorHAnsi" w:cstheme="minorHAnsi"/>
          <w:i w:val="0"/>
        </w:rPr>
        <w:t>, Świętochowo, Garbina, Cielętnik, Stępień, Zakrzewiec, Żelazna Góra</w:t>
      </w:r>
      <w:r w:rsidRPr="00F55C91">
        <w:rPr>
          <w:rFonts w:asciiTheme="minorHAnsi" w:hAnsiTheme="minorHAnsi" w:cstheme="minorHAnsi"/>
          <w:i w:val="0"/>
          <w:color w:val="000000"/>
        </w:rPr>
        <w:t>, Strubiny.</w:t>
      </w:r>
    </w:p>
    <w:p w14:paraId="109E162F" w14:textId="77777777" w:rsidR="00514DC7" w:rsidRPr="00F55C91" w:rsidRDefault="00514DC7" w:rsidP="00F55C91">
      <w:pPr>
        <w:pStyle w:val="Nagwek"/>
        <w:spacing w:after="0" w:line="240" w:lineRule="auto"/>
        <w:ind w:left="0" w:right="-21"/>
        <w:jc w:val="both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>Z miejscowości:</w:t>
      </w:r>
    </w:p>
    <w:p w14:paraId="1BC5CCD0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eastAsia="Bookman Old Style" w:hAnsiTheme="minorHAnsi" w:cstheme="minorHAnsi"/>
          <w:i w:val="0"/>
        </w:rPr>
        <w:t xml:space="preserve"> </w:t>
      </w:r>
      <w:r w:rsidRPr="00F55C91">
        <w:rPr>
          <w:rFonts w:asciiTheme="minorHAnsi" w:hAnsiTheme="minorHAnsi" w:cstheme="minorHAnsi"/>
          <w:b/>
          <w:i w:val="0"/>
        </w:rPr>
        <w:t>Klejnowo</w:t>
      </w:r>
      <w:r w:rsidRPr="00F55C91">
        <w:rPr>
          <w:rFonts w:asciiTheme="minorHAnsi" w:hAnsiTheme="minorHAnsi" w:cstheme="minorHAnsi"/>
          <w:i w:val="0"/>
        </w:rPr>
        <w:t xml:space="preserve"> dzieci powinny być dowiezione i odwiezione do: </w:t>
      </w:r>
    </w:p>
    <w:p w14:paraId="0E4F02D6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3 w Braniewie - liczba dzieci: 7</w:t>
      </w:r>
      <w:r w:rsidRPr="00F55C91">
        <w:rPr>
          <w:rFonts w:asciiTheme="minorHAnsi" w:hAnsiTheme="minorHAnsi" w:cstheme="minorHAnsi"/>
          <w:i w:val="0"/>
        </w:rPr>
        <w:br/>
      </w:r>
      <w:r w:rsidRPr="00F55C91">
        <w:rPr>
          <w:rFonts w:asciiTheme="minorHAnsi" w:eastAsia="Bookman Old Style" w:hAnsiTheme="minorHAnsi" w:cstheme="minorHAnsi"/>
          <w:i w:val="0"/>
        </w:rPr>
        <w:t xml:space="preserve"> </w:t>
      </w:r>
      <w:r w:rsidRPr="00F55C91">
        <w:rPr>
          <w:rFonts w:asciiTheme="minorHAnsi" w:hAnsiTheme="minorHAnsi" w:cstheme="minorHAnsi"/>
          <w:b/>
          <w:i w:val="0"/>
        </w:rPr>
        <w:t>Klejnówko</w:t>
      </w:r>
      <w:r w:rsidRPr="00F55C91">
        <w:rPr>
          <w:rFonts w:asciiTheme="minorHAnsi" w:hAnsiTheme="minorHAnsi" w:cstheme="minorHAnsi"/>
          <w:i w:val="0"/>
        </w:rPr>
        <w:t xml:space="preserve"> dzieci powinny być dowiezione i odwiezione do: </w:t>
      </w:r>
    </w:p>
    <w:p w14:paraId="082C72DC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3 w Braniewie - liczba dzieci: 2</w:t>
      </w:r>
    </w:p>
    <w:p w14:paraId="2C3F0E5B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eastAsia="Bookman Old Style" w:hAnsiTheme="minorHAnsi" w:cstheme="minorHAnsi"/>
          <w:i w:val="0"/>
        </w:rPr>
        <w:t xml:space="preserve"> </w:t>
      </w:r>
      <w:r w:rsidRPr="00F55C91">
        <w:rPr>
          <w:rFonts w:asciiTheme="minorHAnsi" w:hAnsiTheme="minorHAnsi" w:cstheme="minorHAnsi"/>
          <w:b/>
          <w:i w:val="0"/>
        </w:rPr>
        <w:t>Nowa Pasłęka</w:t>
      </w:r>
      <w:r w:rsidRPr="00F55C91">
        <w:rPr>
          <w:rFonts w:asciiTheme="minorHAnsi" w:hAnsiTheme="minorHAnsi" w:cstheme="minorHAnsi"/>
          <w:i w:val="0"/>
        </w:rPr>
        <w:t xml:space="preserve"> dzieci powinny być dowiezione i odwiezione do: </w:t>
      </w:r>
    </w:p>
    <w:p w14:paraId="0A1687E3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3 w Braniewie - liczba dzieci: 12</w:t>
      </w:r>
    </w:p>
    <w:p w14:paraId="1D67C63D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eastAsia="Bookman Old Style" w:hAnsiTheme="minorHAnsi" w:cstheme="minorHAnsi"/>
          <w:i w:val="0"/>
        </w:rPr>
        <w:t xml:space="preserve"> </w:t>
      </w:r>
      <w:r w:rsidRPr="00F55C91">
        <w:rPr>
          <w:rFonts w:asciiTheme="minorHAnsi" w:hAnsiTheme="minorHAnsi" w:cstheme="minorHAnsi"/>
          <w:b/>
          <w:i w:val="0"/>
        </w:rPr>
        <w:t>Ułowo</w:t>
      </w:r>
      <w:r w:rsidRPr="00F55C91">
        <w:rPr>
          <w:rFonts w:asciiTheme="minorHAnsi" w:hAnsiTheme="minorHAnsi" w:cstheme="minorHAnsi"/>
          <w:i w:val="0"/>
        </w:rPr>
        <w:t xml:space="preserve"> dzieci powinny być dowiezione i odwiezione do: </w:t>
      </w:r>
    </w:p>
    <w:p w14:paraId="312CE389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3 w Braniewie - liczba dzieci: 7</w:t>
      </w:r>
    </w:p>
    <w:p w14:paraId="2221BC4A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Podleśne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03411B3C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6 w Braniewie - liczba dzieci: 16</w:t>
      </w:r>
    </w:p>
    <w:p w14:paraId="6BF5EA00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Filia Szkoły w Szylenach - liczba dzieci: 13</w:t>
      </w:r>
    </w:p>
    <w:p w14:paraId="541EFFA7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Pęciszewo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44429B09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 w Lipowinie – liczba dzieci: 3</w:t>
      </w:r>
    </w:p>
    <w:p w14:paraId="4A427B4A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lastRenderedPageBreak/>
        <w:t xml:space="preserve">Zgoda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7380A99C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6 w Braniewie - liczba dzieci: 13</w:t>
      </w:r>
    </w:p>
    <w:p w14:paraId="29F7BCCF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Filia Szkoły w Szylenach - liczba dzieci: 2</w:t>
      </w:r>
    </w:p>
    <w:p w14:paraId="201323D9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Gronowo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1952FCB9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6 w Braniewie - liczba dzieci: 8</w:t>
      </w:r>
    </w:p>
    <w:p w14:paraId="1FB60439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Młoteczno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24CCCF55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6 w Braniewie - liczba dzieci: 9</w:t>
      </w:r>
    </w:p>
    <w:p w14:paraId="603AB470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Garbina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47290E3E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3 w Braniewie - liczba dzieci: 1</w:t>
      </w:r>
    </w:p>
    <w:p w14:paraId="0D144D66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Cielętnik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5EE9F29B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3 w Braniewie - liczba dzieci: 4</w:t>
      </w:r>
    </w:p>
    <w:p w14:paraId="500D191F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Stępień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21899AEC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3 w Braniewie - liczba dzieci: 15</w:t>
      </w:r>
    </w:p>
    <w:p w14:paraId="37090F59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Rogity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719EAB56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6 w Braniewie - liczba dzieci: 25</w:t>
      </w:r>
    </w:p>
    <w:p w14:paraId="6F1FF28F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Rogity Las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37A93C94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6 w Braniewie - liczba dzieci: 5</w:t>
      </w:r>
      <w:r w:rsidRPr="00F55C91">
        <w:rPr>
          <w:rFonts w:asciiTheme="minorHAnsi" w:hAnsiTheme="minorHAnsi" w:cstheme="minorHAnsi"/>
          <w:i w:val="0"/>
        </w:rPr>
        <w:br/>
      </w:r>
      <w:r w:rsidRPr="00F55C91">
        <w:rPr>
          <w:rFonts w:asciiTheme="minorHAnsi" w:hAnsiTheme="minorHAnsi" w:cstheme="minorHAnsi"/>
          <w:b/>
          <w:i w:val="0"/>
        </w:rPr>
        <w:t xml:space="preserve">Glinka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7285D181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Szkoły Podstawowej Nr 5 w Braniewie - liczba dzieci: 9</w:t>
      </w:r>
    </w:p>
    <w:p w14:paraId="12C3369B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>Brzeszczyny</w:t>
      </w:r>
      <w:r w:rsidRPr="00F55C91">
        <w:rPr>
          <w:rFonts w:asciiTheme="minorHAnsi" w:hAnsiTheme="minorHAnsi" w:cstheme="minorHAnsi"/>
          <w:i w:val="0"/>
        </w:rPr>
        <w:t xml:space="preserve"> dzieci powinny być dowiezione i odwiezione do: </w:t>
      </w:r>
      <w:r w:rsidRPr="00F55C91">
        <w:rPr>
          <w:rFonts w:asciiTheme="minorHAnsi" w:hAnsiTheme="minorHAnsi" w:cstheme="minorHAnsi"/>
          <w:i w:val="0"/>
        </w:rPr>
        <w:br/>
        <w:t>- Filia Szkoły w Szylenach - liczba dzieci: 29</w:t>
      </w:r>
    </w:p>
    <w:p w14:paraId="66128BC8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>Bemowizna</w:t>
      </w:r>
      <w:r w:rsidRPr="00F55C91">
        <w:rPr>
          <w:rFonts w:asciiTheme="minorHAnsi" w:hAnsiTheme="minorHAnsi" w:cstheme="minorHAnsi"/>
          <w:i w:val="0"/>
        </w:rPr>
        <w:t xml:space="preserve"> dzieci powinny być dowiezione i odwiezione do: </w:t>
      </w:r>
      <w:r w:rsidRPr="00F55C91">
        <w:rPr>
          <w:rFonts w:asciiTheme="minorHAnsi" w:hAnsiTheme="minorHAnsi" w:cstheme="minorHAnsi"/>
          <w:i w:val="0"/>
        </w:rPr>
        <w:br/>
        <w:t>- Filia Szkoły w Szylenach - liczba dzieci: 19</w:t>
      </w:r>
    </w:p>
    <w:p w14:paraId="70896FB0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Marcinkowo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  <w:r w:rsidRPr="00F55C91">
        <w:rPr>
          <w:rFonts w:asciiTheme="minorHAnsi" w:hAnsiTheme="minorHAnsi" w:cstheme="minorHAnsi"/>
          <w:b/>
          <w:i w:val="0"/>
        </w:rPr>
        <w:br/>
      </w:r>
      <w:r w:rsidRPr="00F55C91">
        <w:rPr>
          <w:rFonts w:asciiTheme="minorHAnsi" w:hAnsiTheme="minorHAnsi" w:cstheme="minorHAnsi"/>
          <w:i w:val="0"/>
        </w:rPr>
        <w:t>- Filia Szkoły w Szylenach - liczba dzieci: 4</w:t>
      </w:r>
    </w:p>
    <w:p w14:paraId="638EB2B0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Szyleny Osada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  <w:r w:rsidRPr="00F55C91">
        <w:rPr>
          <w:rFonts w:asciiTheme="minorHAnsi" w:hAnsiTheme="minorHAnsi" w:cstheme="minorHAnsi"/>
          <w:b/>
          <w:i w:val="0"/>
        </w:rPr>
        <w:br/>
      </w:r>
      <w:r w:rsidRPr="00F55C91">
        <w:rPr>
          <w:rFonts w:asciiTheme="minorHAnsi" w:hAnsiTheme="minorHAnsi" w:cstheme="minorHAnsi"/>
          <w:i w:val="0"/>
        </w:rPr>
        <w:t>- Filia Szkoły w Szylenach - liczba dzieci: 4</w:t>
      </w:r>
    </w:p>
    <w:p w14:paraId="7469FE99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bCs/>
          <w:i w:val="0"/>
        </w:rPr>
        <w:t>Szyleny PGR</w:t>
      </w:r>
      <w:r w:rsidRPr="00F55C91">
        <w:rPr>
          <w:rFonts w:asciiTheme="minorHAnsi" w:hAnsiTheme="minorHAnsi" w:cstheme="minorHAnsi"/>
          <w:i w:val="0"/>
        </w:rPr>
        <w:t xml:space="preserve"> </w:t>
      </w:r>
      <w:r w:rsidRPr="00F55C91">
        <w:rPr>
          <w:rFonts w:asciiTheme="minorHAnsi" w:hAnsiTheme="minorHAnsi" w:cstheme="minorHAnsi"/>
          <w:b/>
          <w:i w:val="0"/>
        </w:rPr>
        <w:t xml:space="preserve">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</w:p>
    <w:p w14:paraId="21592CAB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eastAsia="Bookman Old Style" w:hAnsiTheme="minorHAnsi" w:cstheme="minorHAnsi"/>
          <w:i w:val="0"/>
        </w:rPr>
        <w:t xml:space="preserve"> </w:t>
      </w:r>
      <w:r w:rsidRPr="00F55C91">
        <w:rPr>
          <w:rFonts w:asciiTheme="minorHAnsi" w:hAnsiTheme="minorHAnsi" w:cstheme="minorHAnsi"/>
          <w:i w:val="0"/>
        </w:rPr>
        <w:t>- Szkoła podstawowa Nr 6 w Braniewie - 1</w:t>
      </w:r>
    </w:p>
    <w:p w14:paraId="751363F9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Szyleny Kolonia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  <w:r w:rsidRPr="00F55C91">
        <w:rPr>
          <w:rFonts w:asciiTheme="minorHAnsi" w:hAnsiTheme="minorHAnsi" w:cstheme="minorHAnsi"/>
          <w:b/>
          <w:i w:val="0"/>
        </w:rPr>
        <w:br/>
      </w:r>
      <w:r w:rsidRPr="00F55C91">
        <w:rPr>
          <w:rFonts w:asciiTheme="minorHAnsi" w:hAnsiTheme="minorHAnsi" w:cstheme="minorHAnsi"/>
          <w:i w:val="0"/>
        </w:rPr>
        <w:t xml:space="preserve"> Filia Szkoły w Szylenach - liczba dzieci: 7 </w:t>
      </w:r>
    </w:p>
    <w:p w14:paraId="03EF4F15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Świętochowo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  <w:r w:rsidRPr="00F55C91">
        <w:rPr>
          <w:rFonts w:asciiTheme="minorHAnsi" w:hAnsiTheme="minorHAnsi" w:cstheme="minorHAnsi"/>
          <w:b/>
          <w:i w:val="0"/>
        </w:rPr>
        <w:br/>
        <w:t xml:space="preserve">- </w:t>
      </w:r>
      <w:r w:rsidRPr="00F55C91">
        <w:rPr>
          <w:rFonts w:asciiTheme="minorHAnsi" w:hAnsiTheme="minorHAnsi" w:cstheme="minorHAnsi"/>
          <w:i w:val="0"/>
        </w:rPr>
        <w:t>Szkoła w Lipowinie - liczba dzieci: 6</w:t>
      </w:r>
    </w:p>
    <w:p w14:paraId="0EB9836B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Zakrzewiec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  <w:r w:rsidRPr="00F55C91">
        <w:rPr>
          <w:rFonts w:asciiTheme="minorHAnsi" w:hAnsiTheme="minorHAnsi" w:cstheme="minorHAnsi"/>
          <w:b/>
          <w:i w:val="0"/>
        </w:rPr>
        <w:br/>
        <w:t xml:space="preserve">- </w:t>
      </w:r>
      <w:r w:rsidRPr="00F55C91">
        <w:rPr>
          <w:rFonts w:asciiTheme="minorHAnsi" w:hAnsiTheme="minorHAnsi" w:cstheme="minorHAnsi"/>
          <w:i w:val="0"/>
        </w:rPr>
        <w:t>Szkoła w Lipowinie - liczba dzieci: 13</w:t>
      </w:r>
    </w:p>
    <w:p w14:paraId="7DF3487B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-Szkoła Podstawowa Nr 5 w Braniewie - 1</w:t>
      </w:r>
    </w:p>
    <w:p w14:paraId="793081C1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Bobrowiec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  <w:r w:rsidRPr="00F55C91">
        <w:rPr>
          <w:rFonts w:asciiTheme="minorHAnsi" w:hAnsiTheme="minorHAnsi" w:cstheme="minorHAnsi"/>
          <w:b/>
          <w:i w:val="0"/>
        </w:rPr>
        <w:br/>
      </w:r>
      <w:r w:rsidRPr="00F55C91">
        <w:rPr>
          <w:rFonts w:asciiTheme="minorHAnsi" w:hAnsiTheme="minorHAnsi" w:cstheme="minorHAnsi"/>
          <w:i w:val="0"/>
        </w:rPr>
        <w:t>- Szkoły Podstawowej nr 6 w Braniewie - liczba dzieci 4</w:t>
      </w:r>
    </w:p>
    <w:p w14:paraId="54EEB8AE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Szkoła Podstawowa w Lipowinie - 1</w:t>
      </w:r>
    </w:p>
    <w:p w14:paraId="652FD6E2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Maciejewo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  <w:r w:rsidRPr="00F55C91">
        <w:rPr>
          <w:rFonts w:asciiTheme="minorHAnsi" w:hAnsiTheme="minorHAnsi" w:cstheme="minorHAnsi"/>
          <w:b/>
          <w:i w:val="0"/>
        </w:rPr>
        <w:br/>
        <w:t xml:space="preserve">- </w:t>
      </w:r>
      <w:r w:rsidRPr="00F55C91">
        <w:rPr>
          <w:rFonts w:asciiTheme="minorHAnsi" w:hAnsiTheme="minorHAnsi" w:cstheme="minorHAnsi"/>
          <w:i w:val="0"/>
        </w:rPr>
        <w:t>Szkoła Podstawowa w Lipowinie - liczba dzieci: 1</w:t>
      </w:r>
    </w:p>
    <w:p w14:paraId="7753769D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proofErr w:type="spellStart"/>
      <w:r w:rsidRPr="00F55C91">
        <w:rPr>
          <w:rFonts w:asciiTheme="minorHAnsi" w:hAnsiTheme="minorHAnsi" w:cstheme="minorHAnsi"/>
          <w:b/>
          <w:i w:val="0"/>
        </w:rPr>
        <w:t>Goleszewo</w:t>
      </w:r>
      <w:proofErr w:type="spellEnd"/>
      <w:r w:rsidRPr="00F55C91">
        <w:rPr>
          <w:rFonts w:asciiTheme="minorHAnsi" w:hAnsiTheme="minorHAnsi" w:cstheme="minorHAnsi"/>
          <w:i w:val="0"/>
        </w:rPr>
        <w:t xml:space="preserve"> dzieci powinny być dowiezione i odwiezione do: </w:t>
      </w:r>
      <w:r w:rsidRPr="00F55C91">
        <w:rPr>
          <w:rFonts w:asciiTheme="minorHAnsi" w:hAnsiTheme="minorHAnsi" w:cstheme="minorHAnsi"/>
          <w:b/>
          <w:i w:val="0"/>
        </w:rPr>
        <w:br/>
        <w:t xml:space="preserve">- </w:t>
      </w:r>
      <w:r w:rsidRPr="00F55C91">
        <w:rPr>
          <w:rFonts w:asciiTheme="minorHAnsi" w:hAnsiTheme="minorHAnsi" w:cstheme="minorHAnsi"/>
          <w:i w:val="0"/>
        </w:rPr>
        <w:t>Zespołu Szkół w Lipowinie - liczba dzieci: 4</w:t>
      </w:r>
    </w:p>
    <w:p w14:paraId="57FA4F0F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Szkoła Podstawowa Nr 5 w Braniewie - 1</w:t>
      </w:r>
    </w:p>
    <w:p w14:paraId="38B7CD30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Wola Lipowska </w:t>
      </w:r>
      <w:r w:rsidRPr="00F55C91">
        <w:rPr>
          <w:rFonts w:asciiTheme="minorHAnsi" w:hAnsiTheme="minorHAnsi" w:cstheme="minorHAnsi"/>
          <w:i w:val="0"/>
        </w:rPr>
        <w:t xml:space="preserve">dzieci powinny być dowiezione i odwiezione do: </w:t>
      </w:r>
      <w:r w:rsidRPr="00F55C91">
        <w:rPr>
          <w:rFonts w:asciiTheme="minorHAnsi" w:hAnsiTheme="minorHAnsi" w:cstheme="minorHAnsi"/>
          <w:i w:val="0"/>
        </w:rPr>
        <w:br/>
        <w:t>- Szkoła Podstawowa w Lipowinie - liczba dzieci: 4</w:t>
      </w:r>
    </w:p>
    <w:p w14:paraId="7E478300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Żelazna Góra </w:t>
      </w:r>
      <w:r w:rsidRPr="00F55C91">
        <w:rPr>
          <w:rFonts w:asciiTheme="minorHAnsi" w:hAnsiTheme="minorHAnsi" w:cstheme="minorHAnsi"/>
          <w:i w:val="0"/>
        </w:rPr>
        <w:t>dzieci powinny być dowiezione i odwiezione do:</w:t>
      </w:r>
    </w:p>
    <w:p w14:paraId="18798BAB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Szkoła Podstawowa w Lipowinie - liczba dzieci: 18</w:t>
      </w:r>
    </w:p>
    <w:p w14:paraId="09EFCB8F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Grzędowo </w:t>
      </w:r>
      <w:r w:rsidRPr="00F55C91">
        <w:rPr>
          <w:rFonts w:asciiTheme="minorHAnsi" w:hAnsiTheme="minorHAnsi" w:cstheme="minorHAnsi"/>
          <w:i w:val="0"/>
        </w:rPr>
        <w:t>dzieci powinny być dowiezione i odwiezione do:</w:t>
      </w:r>
    </w:p>
    <w:p w14:paraId="4F60D569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Szkoła Podstawowa w Lipowinie - liczba dzieci: 7</w:t>
      </w:r>
    </w:p>
    <w:p w14:paraId="50E7FA48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Gronówko </w:t>
      </w:r>
      <w:r w:rsidRPr="00F55C91">
        <w:rPr>
          <w:rFonts w:asciiTheme="minorHAnsi" w:hAnsiTheme="minorHAnsi" w:cstheme="minorHAnsi"/>
          <w:i w:val="0"/>
        </w:rPr>
        <w:t>dzieci powinny być dowiezione i odwiezione do:</w:t>
      </w:r>
    </w:p>
    <w:p w14:paraId="6E796D87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Szkoła Podstawowa w Lipowinie - liczba dzieci: 11</w:t>
      </w:r>
    </w:p>
    <w:p w14:paraId="167BB786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Leśniczówka Dąbrowa  </w:t>
      </w:r>
      <w:r w:rsidRPr="00F55C91">
        <w:rPr>
          <w:rFonts w:asciiTheme="minorHAnsi" w:hAnsiTheme="minorHAnsi" w:cstheme="minorHAnsi"/>
          <w:i w:val="0"/>
        </w:rPr>
        <w:t>dzieci powinny być dowiezione i odwiezione do:</w:t>
      </w:r>
    </w:p>
    <w:p w14:paraId="233C3A8A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Szkoła Podstawowa w Lipowinie - liczba dzieci: 1</w:t>
      </w:r>
    </w:p>
    <w:p w14:paraId="589E9613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Grzechotki </w:t>
      </w:r>
      <w:r w:rsidRPr="00F55C91">
        <w:rPr>
          <w:rFonts w:asciiTheme="minorHAnsi" w:hAnsiTheme="minorHAnsi" w:cstheme="minorHAnsi"/>
          <w:i w:val="0"/>
        </w:rPr>
        <w:t>dzieci powinny być dowiezione i odwiezione do:</w:t>
      </w:r>
    </w:p>
    <w:p w14:paraId="56F03DDA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Szkoła Podstawowa w Lipowinie - liczba dzieci: 1</w:t>
      </w:r>
    </w:p>
    <w:p w14:paraId="5981C410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Krasnolipie </w:t>
      </w:r>
      <w:r w:rsidRPr="00F55C91">
        <w:rPr>
          <w:rFonts w:asciiTheme="minorHAnsi" w:hAnsiTheme="minorHAnsi" w:cstheme="minorHAnsi"/>
          <w:i w:val="0"/>
        </w:rPr>
        <w:t>dzieci powinny być dowiezione i odwiezione do:</w:t>
      </w:r>
    </w:p>
    <w:p w14:paraId="624B7AEB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lastRenderedPageBreak/>
        <w:t>- Szkoła Podstawowa w Lipowinie - liczba dzieci: 5</w:t>
      </w:r>
    </w:p>
    <w:p w14:paraId="04B772CD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proofErr w:type="spellStart"/>
      <w:r w:rsidRPr="00F55C91">
        <w:rPr>
          <w:rFonts w:asciiTheme="minorHAnsi" w:hAnsiTheme="minorHAnsi" w:cstheme="minorHAnsi"/>
          <w:b/>
          <w:i w:val="0"/>
        </w:rPr>
        <w:t>Krzewno</w:t>
      </w:r>
      <w:proofErr w:type="spellEnd"/>
      <w:r w:rsidRPr="00F55C91">
        <w:rPr>
          <w:rFonts w:asciiTheme="minorHAnsi" w:hAnsiTheme="minorHAnsi" w:cstheme="minorHAnsi"/>
          <w:b/>
          <w:i w:val="0"/>
        </w:rPr>
        <w:t xml:space="preserve"> </w:t>
      </w:r>
      <w:r w:rsidRPr="00F55C91">
        <w:rPr>
          <w:rFonts w:asciiTheme="minorHAnsi" w:hAnsiTheme="minorHAnsi" w:cstheme="minorHAnsi"/>
          <w:i w:val="0"/>
        </w:rPr>
        <w:t>dzieci powinny być dowiezione i odwiezione do:</w:t>
      </w:r>
    </w:p>
    <w:p w14:paraId="0CBBC565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Szkoła Podstawowa w Lipowinie - liczba dzieci: 7</w:t>
      </w:r>
    </w:p>
    <w:p w14:paraId="1A905988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b/>
          <w:i w:val="0"/>
        </w:rPr>
        <w:t xml:space="preserve">Strubiny </w:t>
      </w:r>
      <w:r w:rsidRPr="00F55C91">
        <w:rPr>
          <w:rFonts w:asciiTheme="minorHAnsi" w:hAnsiTheme="minorHAnsi" w:cstheme="minorHAnsi"/>
          <w:i w:val="0"/>
        </w:rPr>
        <w:t>dzieci powinny być dowiezione i odwiezione do:</w:t>
      </w:r>
    </w:p>
    <w:p w14:paraId="2EC785D5" w14:textId="77777777" w:rsidR="00514DC7" w:rsidRPr="00F55C91" w:rsidRDefault="00514DC7" w:rsidP="00F55C91">
      <w:pPr>
        <w:pStyle w:val="Nagwek"/>
        <w:spacing w:after="0" w:line="240" w:lineRule="auto"/>
        <w:ind w:left="0"/>
        <w:rPr>
          <w:rFonts w:asciiTheme="minorHAnsi" w:hAnsiTheme="minorHAnsi" w:cstheme="minorHAnsi"/>
          <w:i w:val="0"/>
        </w:rPr>
      </w:pPr>
      <w:r w:rsidRPr="00F55C91">
        <w:rPr>
          <w:rFonts w:asciiTheme="minorHAnsi" w:hAnsiTheme="minorHAnsi" w:cstheme="minorHAnsi"/>
          <w:i w:val="0"/>
        </w:rPr>
        <w:t>- Szkoła Podstawowa  w Lipowinie - liczba dzieci: 7</w:t>
      </w:r>
      <w:r w:rsidRPr="00F55C91">
        <w:rPr>
          <w:rFonts w:asciiTheme="minorHAnsi" w:hAnsiTheme="minorHAnsi" w:cstheme="minorHAnsi"/>
          <w:b/>
          <w:i w:val="0"/>
        </w:rPr>
        <w:br/>
      </w:r>
      <w:r w:rsidRPr="00F55C91">
        <w:rPr>
          <w:rFonts w:asciiTheme="minorHAnsi" w:hAnsiTheme="minorHAnsi" w:cstheme="minorHAnsi"/>
          <w:i w:val="0"/>
        </w:rPr>
        <w:t xml:space="preserve">Łącznie liczba uczniów i opiekunek dzieci niepełnosprawnych przewidziana do przewozu wynosi: </w:t>
      </w:r>
      <w:r w:rsidRPr="00F55C91">
        <w:rPr>
          <w:rFonts w:asciiTheme="minorHAnsi" w:hAnsiTheme="minorHAnsi" w:cstheme="minorHAnsi"/>
          <w:b/>
          <w:bCs/>
          <w:i w:val="0"/>
        </w:rPr>
        <w:t>307 + 2</w:t>
      </w:r>
      <w:r w:rsidRPr="00F55C91">
        <w:rPr>
          <w:rFonts w:asciiTheme="minorHAnsi" w:hAnsiTheme="minorHAnsi" w:cstheme="minorHAnsi"/>
          <w:i w:val="0"/>
        </w:rPr>
        <w:t xml:space="preserve">   </w:t>
      </w:r>
      <w:r w:rsidRPr="00F55C91">
        <w:rPr>
          <w:rFonts w:asciiTheme="minorHAnsi" w:hAnsiTheme="minorHAnsi" w:cstheme="minorHAnsi"/>
          <w:b/>
          <w:bCs/>
          <w:i w:val="0"/>
        </w:rPr>
        <w:t xml:space="preserve"> = 309</w:t>
      </w:r>
    </w:p>
    <w:p w14:paraId="37660489" w14:textId="77777777" w:rsidR="00514DC7" w:rsidRPr="00F55C91" w:rsidRDefault="00514DC7" w:rsidP="00F55C91">
      <w:pPr>
        <w:tabs>
          <w:tab w:val="left" w:pos="795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FC8D289" w14:textId="5A72255B" w:rsidR="00514DC7" w:rsidRDefault="00514DC7" w:rsidP="00F55C91">
      <w:pPr>
        <w:tabs>
          <w:tab w:val="left" w:pos="795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- na </w:t>
      </w:r>
      <w:r w:rsidR="00F55C91" w:rsidRPr="00F55C91">
        <w:rPr>
          <w:rFonts w:asciiTheme="minorHAnsi" w:hAnsiTheme="minorHAnsi" w:cstheme="minorHAnsi"/>
          <w:color w:val="000000"/>
          <w:sz w:val="20"/>
          <w:szCs w:val="20"/>
        </w:rPr>
        <w:t>zasadach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określonych w SWZ stanowiącą załącznik do niniejszej umowy.</w:t>
      </w:r>
    </w:p>
    <w:p w14:paraId="784D771C" w14:textId="7421B59F" w:rsidR="00487E96" w:rsidRPr="00487E96" w:rsidRDefault="00487E96" w:rsidP="00487E96">
      <w:pPr>
        <w:pStyle w:val="Akapitzlist"/>
        <w:ind w:left="0" w:right="-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 w:rsidRPr="00487E96">
        <w:rPr>
          <w:rFonts w:ascii="Calibri" w:hAnsi="Calibri" w:cs="Calibri"/>
          <w:sz w:val="20"/>
          <w:szCs w:val="20"/>
        </w:rPr>
        <w:t>Wykonawca oświadcza, iż pracownicy realizujący zamówienie (kierowcy) zostali zatrudnieni na podstawie umowy o pracę w całym zakresie czasowym, w jakim wykonują czynności u Zamawiającego.</w:t>
      </w:r>
    </w:p>
    <w:p w14:paraId="4EDF6FC5" w14:textId="4C418288" w:rsidR="00487E96" w:rsidRPr="00EF6A7E" w:rsidRDefault="00487E96" w:rsidP="00487E96">
      <w:pPr>
        <w:suppressAutoHyphens w:val="0"/>
        <w:ind w:right="-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</w:t>
      </w:r>
      <w:r w:rsidRPr="00EF6A7E">
        <w:rPr>
          <w:rFonts w:ascii="Calibri" w:hAnsi="Calibri" w:cs="Calibri"/>
          <w:sz w:val="20"/>
          <w:szCs w:val="20"/>
        </w:rPr>
        <w:t>W celu weryfikacji realizacji wymogu, o którym mowa powyżej</w:t>
      </w:r>
      <w:r>
        <w:rPr>
          <w:rFonts w:ascii="Calibri" w:hAnsi="Calibri" w:cs="Calibri"/>
          <w:sz w:val="20"/>
          <w:szCs w:val="20"/>
        </w:rPr>
        <w:t>,</w:t>
      </w:r>
      <w:r w:rsidRPr="00EF6A7E">
        <w:rPr>
          <w:rFonts w:ascii="Calibri" w:hAnsi="Calibri" w:cs="Calibri"/>
          <w:sz w:val="20"/>
          <w:szCs w:val="20"/>
        </w:rPr>
        <w:t xml:space="preserve"> Wykonawca jest zobowiązany do comiesięcznego </w:t>
      </w:r>
      <w:r w:rsidRPr="00C75CE5">
        <w:rPr>
          <w:rFonts w:ascii="Calibri" w:hAnsi="Calibri" w:cs="Calibri"/>
          <w:sz w:val="20"/>
          <w:szCs w:val="20"/>
        </w:rPr>
        <w:t>raportowania</w:t>
      </w:r>
      <w:r w:rsidRPr="00EF6A7E">
        <w:rPr>
          <w:rFonts w:ascii="Calibri" w:hAnsi="Calibri" w:cs="Calibri"/>
          <w:sz w:val="20"/>
          <w:szCs w:val="20"/>
        </w:rPr>
        <w:t xml:space="preserve"> stanu zatrudnienia osób wykonujących przedmiot  zamówienia, przez cały okres realizacji zamówienia, w terminie do 10 dnia każdego miesiąca pod rygorem zastosowania przez Zamawiającego kar umownych przewidzianych za nienależyte wykonanie zamówienia.</w:t>
      </w:r>
    </w:p>
    <w:p w14:paraId="6CCFC97B" w14:textId="4DA3B66C" w:rsidR="00487E96" w:rsidRPr="00EF6A7E" w:rsidRDefault="00487E96" w:rsidP="00487E96">
      <w:pPr>
        <w:suppressAutoHyphens w:val="0"/>
        <w:ind w:right="-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</w:t>
      </w:r>
      <w:r w:rsidRPr="00EF6A7E">
        <w:rPr>
          <w:rFonts w:ascii="Calibri" w:hAnsi="Calibri" w:cs="Calibri"/>
          <w:sz w:val="20"/>
          <w:szCs w:val="20"/>
        </w:rPr>
        <w:t xml:space="preserve">Na każde żądanie Zamawiającego, w terminie do 2 dni roboczych i w formie przez Zamawiającego określonej, Wykonawca jest zobowiązany udzielić Zamawiającemu wyjaśnień dotyczących zatrudnienia osób wykonujących przedmiot zamówienia. </w:t>
      </w:r>
    </w:p>
    <w:p w14:paraId="7A71699E" w14:textId="1C9A2221" w:rsidR="00487E96" w:rsidRPr="00EF6A7E" w:rsidRDefault="00487E96" w:rsidP="00487E96">
      <w:pPr>
        <w:suppressAutoHyphens w:val="0"/>
        <w:ind w:right="-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6.</w:t>
      </w:r>
      <w:r w:rsidRPr="00EF6A7E">
        <w:rPr>
          <w:rFonts w:ascii="Calibri" w:eastAsia="Calibri" w:hAnsi="Calibri"/>
          <w:sz w:val="20"/>
          <w:szCs w:val="20"/>
        </w:rPr>
        <w:t xml:space="preserve">Wymóg zatrudnienia na </w:t>
      </w:r>
      <w:r>
        <w:rPr>
          <w:rFonts w:ascii="Calibri" w:eastAsia="Calibri" w:hAnsi="Calibri"/>
          <w:sz w:val="20"/>
          <w:szCs w:val="20"/>
        </w:rPr>
        <w:t>podstawie umowy o pracę</w:t>
      </w:r>
      <w:r w:rsidRPr="00EF6A7E">
        <w:rPr>
          <w:rFonts w:ascii="Calibri" w:eastAsia="Calibri" w:hAnsi="Calibri"/>
          <w:sz w:val="20"/>
          <w:szCs w:val="20"/>
        </w:rPr>
        <w:t xml:space="preserve"> obowiązuje od daty rozpoczęcia świadczenia usługi i</w:t>
      </w:r>
      <w:r>
        <w:rPr>
          <w:rFonts w:ascii="Calibri" w:eastAsia="Calibri" w:hAnsi="Calibri"/>
          <w:sz w:val="20"/>
          <w:szCs w:val="20"/>
        </w:rPr>
        <w:t> </w:t>
      </w:r>
      <w:r w:rsidRPr="00EF6A7E">
        <w:rPr>
          <w:rFonts w:ascii="Calibri" w:eastAsia="Calibri" w:hAnsi="Calibri"/>
          <w:sz w:val="20"/>
          <w:szCs w:val="20"/>
        </w:rPr>
        <w:t>Wykonawca jest zobowiązany przestrzegać w całym okresie realizacji zamówienia pod rygorem zastosowania przez Zamawiającego kar umownych przewidzianych za nienależyte wykonanie zamówienia.</w:t>
      </w:r>
    </w:p>
    <w:p w14:paraId="6BEDCF00" w14:textId="31BBF502" w:rsidR="00487E96" w:rsidRPr="00EF6A7E" w:rsidRDefault="00487E96" w:rsidP="00487E96">
      <w:pPr>
        <w:suppressAutoHyphens w:val="0"/>
        <w:ind w:right="-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7.</w:t>
      </w:r>
      <w:r w:rsidRPr="00EF6A7E">
        <w:rPr>
          <w:rFonts w:ascii="Calibri" w:hAnsi="Calibri"/>
          <w:sz w:val="20"/>
          <w:szCs w:val="20"/>
        </w:rPr>
        <w:t>W uzasadnionych przypadkach, z przyczyn nie leżącej po stronie Wykonawcy, możliwe jest zastąpienie ww. osób innymi osobami, pod warunkiem, że spełnione zostaną wszystkie powyższe wymagania.</w:t>
      </w:r>
    </w:p>
    <w:p w14:paraId="1D2B35E7" w14:textId="77777777" w:rsidR="00487E96" w:rsidRDefault="00487E96" w:rsidP="00487E96">
      <w:pPr>
        <w:pStyle w:val="Akapitzlist"/>
        <w:widowControl w:val="0"/>
        <w:tabs>
          <w:tab w:val="left" w:pos="284"/>
        </w:tabs>
        <w:adjustRightInd w:val="0"/>
        <w:ind w:left="284" w:hanging="284"/>
        <w:contextualSpacing/>
        <w:jc w:val="both"/>
        <w:textAlignment w:val="baseline"/>
        <w:rPr>
          <w:rFonts w:ascii="Calibri" w:hAnsi="Calibri"/>
          <w:sz w:val="20"/>
          <w:szCs w:val="20"/>
        </w:rPr>
      </w:pPr>
    </w:p>
    <w:p w14:paraId="08A62E34" w14:textId="6A473676" w:rsidR="00487E96" w:rsidRPr="00F55C91" w:rsidRDefault="00487E96" w:rsidP="00F55C91">
      <w:pPr>
        <w:tabs>
          <w:tab w:val="left" w:pos="795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641B8A6" w14:textId="77777777" w:rsidR="00514DC7" w:rsidRPr="00F55C91" w:rsidRDefault="00514DC7" w:rsidP="00F55C9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2557AD8" w14:textId="77777777" w:rsidR="00514DC7" w:rsidRPr="00F55C91" w:rsidRDefault="00514DC7" w:rsidP="00F55C91">
      <w:pPr>
        <w:ind w:left="3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2</w:t>
      </w:r>
    </w:p>
    <w:p w14:paraId="74566F55" w14:textId="21968920" w:rsidR="00514DC7" w:rsidRPr="00F55C91" w:rsidRDefault="00514DC7" w:rsidP="00F55C91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1.</w:t>
      </w:r>
      <w:r w:rsidRPr="00CF39C3">
        <w:rPr>
          <w:rFonts w:asciiTheme="minorHAnsi" w:hAnsiTheme="minorHAnsi" w:cstheme="minorHAnsi"/>
          <w:sz w:val="20"/>
          <w:szCs w:val="20"/>
        </w:rPr>
        <w:t xml:space="preserve">Zamawiający zastrzega sobie zmianę trasy (przy takiej samej lub zbliżonej ilości </w:t>
      </w:r>
      <w:r w:rsidRPr="00CF39C3">
        <w:rPr>
          <w:rFonts w:asciiTheme="minorHAnsi" w:hAnsiTheme="minorHAnsi" w:cstheme="minorHAnsi"/>
          <w:sz w:val="20"/>
          <w:szCs w:val="20"/>
        </w:rPr>
        <w:br/>
        <w:t xml:space="preserve">    kilometrów) lub </w:t>
      </w:r>
      <w:r w:rsidR="00F55C91" w:rsidRPr="00CF39C3">
        <w:rPr>
          <w:rFonts w:asciiTheme="minorHAnsi" w:hAnsiTheme="minorHAnsi" w:cstheme="minorHAnsi"/>
          <w:sz w:val="20"/>
          <w:szCs w:val="20"/>
        </w:rPr>
        <w:t>godzin dowozu lub dowozu dzieci</w:t>
      </w:r>
      <w:r w:rsidRPr="00CF39C3">
        <w:rPr>
          <w:rFonts w:asciiTheme="minorHAnsi" w:hAnsiTheme="minorHAnsi" w:cstheme="minorHAnsi"/>
          <w:sz w:val="20"/>
          <w:szCs w:val="20"/>
        </w:rPr>
        <w:t>, jeśli wynika taka po</w:t>
      </w:r>
      <w:r w:rsidR="00F55C91" w:rsidRPr="00CF39C3">
        <w:rPr>
          <w:rFonts w:asciiTheme="minorHAnsi" w:hAnsiTheme="minorHAnsi" w:cstheme="minorHAnsi"/>
          <w:sz w:val="20"/>
          <w:szCs w:val="20"/>
        </w:rPr>
        <w:t xml:space="preserve">trzeba z </w:t>
      </w:r>
      <w:r w:rsidR="00F55C91" w:rsidRPr="00CF39C3">
        <w:rPr>
          <w:rFonts w:asciiTheme="minorHAnsi" w:hAnsiTheme="minorHAnsi" w:cstheme="minorHAnsi"/>
          <w:sz w:val="20"/>
          <w:szCs w:val="20"/>
        </w:rPr>
        <w:br/>
        <w:t xml:space="preserve">    organizacji szkół</w:t>
      </w:r>
      <w:r w:rsidRPr="00CF39C3">
        <w:rPr>
          <w:rFonts w:asciiTheme="minorHAnsi" w:hAnsiTheme="minorHAnsi" w:cstheme="minorHAnsi"/>
          <w:sz w:val="20"/>
          <w:szCs w:val="20"/>
        </w:rPr>
        <w:t xml:space="preserve">, po uprzednich ustaleniach między Wykonawcą zamówienia a </w:t>
      </w:r>
      <w:r w:rsidRPr="00CF39C3">
        <w:rPr>
          <w:rFonts w:asciiTheme="minorHAnsi" w:hAnsiTheme="minorHAnsi" w:cstheme="minorHAnsi"/>
          <w:sz w:val="20"/>
          <w:szCs w:val="20"/>
        </w:rPr>
        <w:br/>
        <w:t xml:space="preserve">    Zamawiającym).</w:t>
      </w:r>
    </w:p>
    <w:p w14:paraId="32F9F8EE" w14:textId="2420D12B" w:rsidR="00514DC7" w:rsidRPr="00F55C91" w:rsidRDefault="00F55C91" w:rsidP="00F55C91">
      <w:pPr>
        <w:ind w:left="567" w:hanging="2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2. </w:t>
      </w:r>
      <w:r w:rsidR="00514DC7" w:rsidRPr="00CF39C3">
        <w:rPr>
          <w:rFonts w:asciiTheme="minorHAnsi" w:hAnsiTheme="minorHAnsi" w:cstheme="minorHAnsi"/>
          <w:sz w:val="20"/>
          <w:szCs w:val="20"/>
        </w:rPr>
        <w:t>Zamawiający dopuszcza możliwość zmiany ilości dowożonych uczniów. Strony dopuszczają możliwość zmiany ilości uczniów do: +/- 10 uczniów .</w:t>
      </w:r>
    </w:p>
    <w:p w14:paraId="3ACF8F6A" w14:textId="1F990E40" w:rsidR="00514DC7" w:rsidRPr="00F55C91" w:rsidRDefault="00F55C91" w:rsidP="00F55C91">
      <w:pPr>
        <w:ind w:left="567" w:hanging="2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3. </w:t>
      </w:r>
      <w:r w:rsidR="00514DC7"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W przypadku zwiększenia ilości dowożonych uczniów Wykonawca musi zapewnić ich dowóz na   warunkach podanych w ofercie i zgodnych z zapisami SWZ. </w:t>
      </w:r>
    </w:p>
    <w:p w14:paraId="47BD9DE3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</w:t>
      </w:r>
    </w:p>
    <w:p w14:paraId="505EF923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6888E3A" w14:textId="77777777" w:rsidR="00514DC7" w:rsidRPr="00F55C91" w:rsidRDefault="00514DC7" w:rsidP="00F55C9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3</w:t>
      </w:r>
    </w:p>
    <w:p w14:paraId="1FC53119" w14:textId="0F51AE44" w:rsidR="00514DC7" w:rsidRPr="00F55C91" w:rsidRDefault="00514DC7" w:rsidP="00F55C91">
      <w:pPr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1.  </w:t>
      </w:r>
      <w:r w:rsidR="003D40E8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Wykonawca świadczy usługi własnym transportem dostosowanym do potrzeb Zamawiającego zgodnie z </w:t>
      </w:r>
      <w:r w:rsidR="008F0EF0">
        <w:rPr>
          <w:rFonts w:asciiTheme="minorHAnsi" w:hAnsiTheme="minorHAnsi" w:cstheme="minorHAnsi"/>
          <w:color w:val="000000"/>
          <w:sz w:val="20"/>
          <w:szCs w:val="20"/>
        </w:rPr>
        <w:t xml:space="preserve">ustawą z dnia 06 września 2001 r. 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o transporcie drogowym </w:t>
      </w:r>
      <w:r w:rsidR="008F0EF0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Dz. U z </w:t>
      </w:r>
      <w:r w:rsidR="008F0EF0">
        <w:rPr>
          <w:rFonts w:asciiTheme="minorHAnsi" w:hAnsiTheme="minorHAnsi" w:cstheme="minorHAnsi"/>
          <w:color w:val="000000"/>
          <w:sz w:val="20"/>
          <w:szCs w:val="20"/>
        </w:rPr>
        <w:t>2021, poz. 919)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na  podstawie zezwoleń na wykonywanie regularnych przewozów osób w krajowym transporcie  drogowym wydawanych przez uprawnione do tego organy samorządowe. </w:t>
      </w:r>
    </w:p>
    <w:p w14:paraId="6AF94061" w14:textId="53E5CAE4" w:rsidR="00514DC7" w:rsidRPr="00F55C91" w:rsidRDefault="00514DC7" w:rsidP="003D40E8">
      <w:pPr>
        <w:ind w:left="709" w:hanging="34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2.</w:t>
      </w:r>
      <w:r w:rsidR="003D40E8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iż w czasie dowozów zachowane będą wszelkie zasady bezpieczeństwa i wymogi </w:t>
      </w:r>
      <w:r w:rsidR="003D40E8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>ruchu drogowego.</w:t>
      </w:r>
    </w:p>
    <w:p w14:paraId="7727C132" w14:textId="5065D45E" w:rsidR="00514DC7" w:rsidRPr="00F55C91" w:rsidRDefault="003D40E8" w:rsidP="00F55C91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3. </w:t>
      </w:r>
      <w:r w:rsidR="00514DC7"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Zamawiający w przypadku konieczności zmiany trasy i godzin przewozu (określonych w  </w:t>
      </w:r>
      <w:r w:rsidR="00514DC7" w:rsidRPr="00F55C91">
        <w:rPr>
          <w:rFonts w:asciiTheme="minorHAnsi" w:hAnsiTheme="minorHAnsi" w:cstheme="minorHAnsi"/>
          <w:color w:val="000000"/>
          <w:sz w:val="20"/>
          <w:szCs w:val="20"/>
        </w:rPr>
        <w:br/>
        <w:t xml:space="preserve">      </w:t>
      </w:r>
      <w:r w:rsidR="00C075B7" w:rsidRPr="00F55C91">
        <w:rPr>
          <w:rFonts w:asciiTheme="minorHAnsi" w:hAnsiTheme="minorHAnsi" w:cstheme="minorHAnsi"/>
          <w:color w:val="000000"/>
          <w:sz w:val="20"/>
          <w:szCs w:val="20"/>
        </w:rPr>
        <w:t>SWZ</w:t>
      </w:r>
      <w:r w:rsidR="00514DC7"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) w trakcie realizacji zamówienia jest zobowiązany  zawiadomić Wykonawcę  o tych </w:t>
      </w:r>
      <w:r w:rsidR="00514DC7" w:rsidRPr="00F55C91">
        <w:rPr>
          <w:rFonts w:asciiTheme="minorHAnsi" w:hAnsiTheme="minorHAnsi" w:cstheme="minorHAnsi"/>
          <w:color w:val="000000"/>
          <w:sz w:val="20"/>
          <w:szCs w:val="20"/>
        </w:rPr>
        <w:br/>
        <w:t xml:space="preserve">      zmianach najpóźniej 3 dni  roboczych przed dniem ich  wprowadzenia. </w:t>
      </w:r>
    </w:p>
    <w:p w14:paraId="4B2B9406" w14:textId="5F56AFCB" w:rsidR="00514DC7" w:rsidRPr="00F55C91" w:rsidRDefault="00C075B7" w:rsidP="00F55C91">
      <w:pPr>
        <w:ind w:left="709" w:hanging="34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514DC7" w:rsidRPr="00F55C91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D40E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14DC7" w:rsidRPr="00F55C91">
        <w:rPr>
          <w:rFonts w:asciiTheme="minorHAnsi" w:hAnsiTheme="minorHAnsi" w:cstheme="minorHAnsi"/>
          <w:sz w:val="20"/>
          <w:szCs w:val="20"/>
          <w:lang w:eastAsia="pl-PL"/>
        </w:rPr>
        <w:t>Zamawiający zastrzega, iż w trakcie realizacji umowy może zażądać od Wykonawcy  przedstawienia dokumentów potwierdzających zadeklarowane w ofercie Wykonawcy pojazdy do realizacji ni</w:t>
      </w:r>
      <w:r w:rsidR="003D40E8">
        <w:rPr>
          <w:rFonts w:asciiTheme="minorHAnsi" w:hAnsiTheme="minorHAnsi" w:cstheme="minorHAnsi"/>
          <w:sz w:val="20"/>
          <w:szCs w:val="20"/>
          <w:lang w:eastAsia="pl-PL"/>
        </w:rPr>
        <w:t>niejszego przedmiotu zamówienia</w:t>
      </w:r>
      <w:r w:rsidR="00514DC7" w:rsidRPr="00F55C91">
        <w:rPr>
          <w:rFonts w:asciiTheme="minorHAnsi" w:hAnsiTheme="minorHAnsi" w:cstheme="minorHAnsi"/>
          <w:sz w:val="20"/>
          <w:szCs w:val="20"/>
          <w:lang w:eastAsia="pl-PL"/>
        </w:rPr>
        <w:t>, w tym zadeklarowany wiek najstarszego pojazdu w ofercie Wykonawcy.</w:t>
      </w:r>
    </w:p>
    <w:p w14:paraId="61DA8391" w14:textId="32B71333" w:rsidR="00514DC7" w:rsidRPr="00F55C91" w:rsidRDefault="00C075B7" w:rsidP="00F55C91">
      <w:pPr>
        <w:ind w:left="709" w:hanging="349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5</w:t>
      </w:r>
      <w:r w:rsidR="00514DC7"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="0053320D">
        <w:rPr>
          <w:rFonts w:asciiTheme="minorHAnsi" w:hAnsiTheme="minorHAnsi" w:cstheme="minorHAnsi"/>
          <w:sz w:val="20"/>
          <w:szCs w:val="20"/>
          <w:lang w:eastAsia="pl-PL"/>
        </w:rPr>
        <w:t xml:space="preserve">  </w:t>
      </w:r>
      <w:r w:rsidR="00514DC7"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Zamawiający zastrzega, iż w trakcie realizacji umowy może zażądać od Wykonawcy  przedstawienia dokumentów potwierdzających, iż zadeklarowane przez Wykonawcę  osoby </w:t>
      </w:r>
      <w:r w:rsidR="00514DC7" w:rsidRPr="00F55C91">
        <w:rPr>
          <w:rFonts w:asciiTheme="minorHAnsi" w:hAnsiTheme="minorHAnsi" w:cstheme="minorHAnsi"/>
          <w:sz w:val="20"/>
          <w:szCs w:val="20"/>
        </w:rPr>
        <w:t>wykonujące  zamówienia, posiadaj</w:t>
      </w:r>
      <w:r w:rsidR="00514DC7" w:rsidRPr="00F55C91">
        <w:rPr>
          <w:rFonts w:asciiTheme="minorHAnsi" w:hAnsiTheme="minorHAnsi" w:cstheme="minorHAnsi"/>
          <w:bCs/>
          <w:sz w:val="20"/>
          <w:szCs w:val="20"/>
        </w:rPr>
        <w:t>ą</w:t>
      </w:r>
      <w:r w:rsidR="00514DC7" w:rsidRPr="00F55C91">
        <w:rPr>
          <w:rFonts w:asciiTheme="minorHAnsi" w:hAnsiTheme="minorHAnsi" w:cstheme="minorHAnsi"/>
          <w:sz w:val="20"/>
          <w:szCs w:val="20"/>
        </w:rPr>
        <w:t xml:space="preserve"> uprawnienia do kierowania pojazdami – prawo jazdy kat. D</w:t>
      </w:r>
      <w:r w:rsidR="0053320D">
        <w:rPr>
          <w:rFonts w:asciiTheme="minorHAnsi" w:hAnsiTheme="minorHAnsi" w:cstheme="minorHAnsi"/>
          <w:sz w:val="20"/>
          <w:szCs w:val="20"/>
        </w:rPr>
        <w:t>.</w:t>
      </w:r>
    </w:p>
    <w:p w14:paraId="16F64644" w14:textId="6ABE4047" w:rsidR="00514DC7" w:rsidRPr="00F55C91" w:rsidRDefault="00C075B7" w:rsidP="00F55C91">
      <w:pPr>
        <w:ind w:left="709" w:hanging="34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6</w:t>
      </w:r>
      <w:r w:rsidR="00514DC7"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="0053320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514DC7" w:rsidRPr="00F55C91">
        <w:rPr>
          <w:rFonts w:asciiTheme="minorHAnsi" w:hAnsiTheme="minorHAnsi" w:cstheme="minorHAnsi"/>
          <w:sz w:val="20"/>
          <w:szCs w:val="20"/>
          <w:lang w:eastAsia="pl-PL"/>
        </w:rPr>
        <w:t>Zamawiający zastrzega, iż w trakcie realizacji umowy</w:t>
      </w:r>
      <w:r w:rsidR="0053320D">
        <w:rPr>
          <w:rFonts w:asciiTheme="minorHAnsi" w:hAnsiTheme="minorHAnsi" w:cstheme="minorHAnsi"/>
          <w:sz w:val="20"/>
          <w:szCs w:val="20"/>
          <w:lang w:eastAsia="pl-PL"/>
        </w:rPr>
        <w:t xml:space="preserve"> w przypadku domniemania przez Z</w:t>
      </w:r>
      <w:r w:rsidR="00514DC7"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amawiającego lub powzięcia wiadomości, iż  stan osób o których mowa powyżej  wskazuje na spożycie alkoholu lub zażyciu innych środków odurzających Zamawiający niezwłocznie powiadomi o tym fakcie odpowiednie służby mundurowe celem skontrolowania tychże osób pod kątem stanu  ich trzeźwości. </w:t>
      </w:r>
    </w:p>
    <w:p w14:paraId="00F26A76" w14:textId="77777777" w:rsidR="00514DC7" w:rsidRPr="00F55C91" w:rsidRDefault="00514DC7" w:rsidP="00F55C91">
      <w:pPr>
        <w:ind w:left="709" w:hanging="34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EEAD67B" w14:textId="77777777" w:rsidR="00514DC7" w:rsidRPr="00F55C91" w:rsidRDefault="00514DC7" w:rsidP="00F55C91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2330D91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B9C53CF" w14:textId="77777777" w:rsidR="00514DC7" w:rsidRPr="00F55C91" w:rsidRDefault="00514DC7" w:rsidP="00F55C9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4</w:t>
      </w:r>
    </w:p>
    <w:p w14:paraId="774807C2" w14:textId="77777777" w:rsidR="00514DC7" w:rsidRPr="00F55C91" w:rsidRDefault="00514DC7" w:rsidP="00F55C91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Strony ustalają następujące terminy realizacji umowy: </w:t>
      </w:r>
    </w:p>
    <w:p w14:paraId="215E9C55" w14:textId="1E9D7BFA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        - </w:t>
      </w:r>
      <w:r w:rsidR="0053320D">
        <w:rPr>
          <w:rFonts w:asciiTheme="minorHAnsi" w:hAnsiTheme="minorHAnsi" w:cstheme="minorHAnsi"/>
          <w:color w:val="000000"/>
          <w:sz w:val="20"/>
          <w:szCs w:val="20"/>
        </w:rPr>
        <w:t xml:space="preserve">  rozpoczęcie realizacji umowy : </w:t>
      </w:r>
      <w:r w:rsidR="0053320D">
        <w:rPr>
          <w:rFonts w:asciiTheme="minorHAnsi" w:hAnsiTheme="minorHAnsi" w:cstheme="minorHAnsi"/>
          <w:b/>
          <w:color w:val="000000"/>
          <w:sz w:val="20"/>
          <w:szCs w:val="20"/>
        </w:rPr>
        <w:t>01.09.2021 r.</w:t>
      </w:r>
    </w:p>
    <w:p w14:paraId="45A03049" w14:textId="7250BE32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        -  zakończenie   realizacji umowy </w:t>
      </w:r>
      <w:r w:rsidR="0053320D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53320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24.06.2022 r. 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>-włącznie</w:t>
      </w:r>
    </w:p>
    <w:p w14:paraId="2D693E55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989063D" w14:textId="77777777" w:rsidR="00514DC7" w:rsidRPr="00F55C91" w:rsidRDefault="00514DC7" w:rsidP="00F55C9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5</w:t>
      </w:r>
    </w:p>
    <w:p w14:paraId="58C13750" w14:textId="77777777" w:rsidR="00514DC7" w:rsidRPr="00F55C91" w:rsidRDefault="00514DC7" w:rsidP="00F55C91">
      <w:pPr>
        <w:pStyle w:val="Tekstpodstawowy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Zamawiający zastrzega sobie prawo wstrzymania usług w przypadku czasowego braku środków finansowych na realizację. O wystąpieniu takiej okoliczności Zamawiający powiadomi Wykonawcę z 14-dniowym wyprzedzeniem.</w:t>
      </w:r>
    </w:p>
    <w:p w14:paraId="0773DA26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AA9EA62" w14:textId="77777777" w:rsidR="0053320D" w:rsidRDefault="0053320D" w:rsidP="00F55C91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3916CCD" w14:textId="77777777" w:rsidR="0053320D" w:rsidRDefault="0053320D" w:rsidP="00F55C91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2848E5E" w14:textId="77777777" w:rsidR="00514DC7" w:rsidRPr="00F55C91" w:rsidRDefault="00514DC7" w:rsidP="00F55C9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6</w:t>
      </w:r>
    </w:p>
    <w:p w14:paraId="32566638" w14:textId="77777777" w:rsidR="00514DC7" w:rsidRPr="00F55C91" w:rsidRDefault="00514DC7" w:rsidP="00F55C91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Wykonawca ponosi odpowiedzialność za bezpieczeństwo powierzonych jego przewozowi uczniów </w:t>
      </w:r>
      <w:r w:rsidR="00C075B7"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szkoło wymienionych w SWZ 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i osób uprawnionych do korzystania z w/w transportu.</w:t>
      </w:r>
    </w:p>
    <w:p w14:paraId="379C436B" w14:textId="77777777" w:rsidR="00514DC7" w:rsidRPr="00F55C91" w:rsidRDefault="00514DC7" w:rsidP="00F55C91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Wykonawca zobowiązuje się do wykonywania usług autobusami sprawnymi technicznie, gwarantującymi pełne bezpieczeństwo przy przewozie dzieci zgodnie z obowiązującym prawem.</w:t>
      </w:r>
    </w:p>
    <w:p w14:paraId="00D33EE2" w14:textId="77777777" w:rsidR="00514DC7" w:rsidRPr="00F55C91" w:rsidRDefault="00514DC7" w:rsidP="00F55C91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Zamawiający zapewnia opiekę na trasach przewozu uczniów.</w:t>
      </w:r>
    </w:p>
    <w:p w14:paraId="432023DE" w14:textId="77777777" w:rsidR="00514DC7" w:rsidRPr="00F55C91" w:rsidRDefault="00514DC7" w:rsidP="00F55C91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Wykonawca zobowiązuje się do bezpłatnego przewozu opiekunów.</w:t>
      </w:r>
    </w:p>
    <w:p w14:paraId="430CC53B" w14:textId="77777777" w:rsidR="00514DC7" w:rsidRPr="00F55C91" w:rsidRDefault="00514DC7" w:rsidP="00F55C9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F7359C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</w:t>
      </w:r>
    </w:p>
    <w:p w14:paraId="35D07EF5" w14:textId="77777777" w:rsidR="00514DC7" w:rsidRPr="00F55C91" w:rsidRDefault="00514DC7" w:rsidP="00F55C9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7</w:t>
      </w:r>
    </w:p>
    <w:p w14:paraId="1AA35C51" w14:textId="77777777" w:rsidR="00514DC7" w:rsidRPr="00F55C91" w:rsidRDefault="00514DC7" w:rsidP="00F55C91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Wykonawca jest zobowiązany zachować w tajemnicy wszelkie informacje, w których posiadanie  w</w:t>
      </w:r>
      <w:bookmarkStart w:id="0" w:name="_GoBack"/>
      <w:bookmarkEnd w:id="0"/>
      <w:r w:rsidRPr="00F55C91">
        <w:rPr>
          <w:rFonts w:asciiTheme="minorHAnsi" w:hAnsiTheme="minorHAnsi" w:cstheme="minorHAnsi"/>
          <w:color w:val="000000"/>
          <w:sz w:val="20"/>
          <w:szCs w:val="20"/>
        </w:rPr>
        <w:t>szedł wykonując zamówienie.</w:t>
      </w:r>
    </w:p>
    <w:p w14:paraId="081944B4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C6D667C" w14:textId="77777777" w:rsidR="00514DC7" w:rsidRPr="00F55C91" w:rsidRDefault="00514DC7" w:rsidP="00F55C91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8</w:t>
      </w:r>
    </w:p>
    <w:p w14:paraId="1C018CA0" w14:textId="77777777" w:rsidR="00514DC7" w:rsidRDefault="00514DC7" w:rsidP="00F55C9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55C91">
        <w:rPr>
          <w:rFonts w:asciiTheme="minorHAnsi" w:hAnsiTheme="minorHAnsi" w:cstheme="minorHAnsi"/>
          <w:sz w:val="20"/>
          <w:szCs w:val="20"/>
        </w:rPr>
        <w:t xml:space="preserve">1.Zamawiający zapłaci Wykonawcy za zrealizowany w całości przedmiot zamówienia obejmujący </w:t>
      </w:r>
      <w:r w:rsidR="00C075B7" w:rsidRPr="00F55C91">
        <w:rPr>
          <w:rFonts w:asciiTheme="minorHAnsi" w:hAnsiTheme="minorHAnsi" w:cstheme="minorHAnsi"/>
          <w:sz w:val="20"/>
          <w:szCs w:val="20"/>
        </w:rPr>
        <w:t>wszystkie usługi  określone w S</w:t>
      </w:r>
      <w:r w:rsidRPr="00F55C91">
        <w:rPr>
          <w:rFonts w:asciiTheme="minorHAnsi" w:hAnsiTheme="minorHAnsi" w:cstheme="minorHAnsi"/>
          <w:sz w:val="20"/>
          <w:szCs w:val="20"/>
        </w:rPr>
        <w:t>WZ wynagrodzenie w łącznej wysokości ………………………………….. złotych netto (słownie:………………) czyli ……………………….. złotych brutto (słownie:………………).</w:t>
      </w:r>
    </w:p>
    <w:p w14:paraId="027C86FB" w14:textId="122C19E1" w:rsidR="00514DC7" w:rsidRDefault="0053320D" w:rsidP="0053320D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 w:rsidR="00514DC7" w:rsidRPr="00F55C91">
        <w:rPr>
          <w:rFonts w:asciiTheme="minorHAnsi" w:hAnsiTheme="minorHAnsi" w:cstheme="minorHAnsi"/>
          <w:color w:val="000000"/>
          <w:sz w:val="20"/>
          <w:szCs w:val="20"/>
        </w:rPr>
        <w:t>Jednodniowa  obsługa transportowa wynosi: …………netto, tj. brutto ......................... słownie.......................................................................................... złotych za całkowicie wykonaną usługę-stawka dzienna.</w:t>
      </w:r>
    </w:p>
    <w:p w14:paraId="745D3720" w14:textId="77777777" w:rsidR="0053320D" w:rsidRDefault="0053320D" w:rsidP="0053320D">
      <w:pPr>
        <w:ind w:left="360"/>
        <w:jc w:val="both"/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="00514DC7" w:rsidRPr="00F55C91">
        <w:rPr>
          <w:rFonts w:asciiTheme="minorHAnsi" w:hAnsiTheme="minorHAnsi" w:cstheme="minorHAnsi"/>
          <w:sz w:val="20"/>
          <w:szCs w:val="20"/>
        </w:rPr>
        <w:t>W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ynagrodzenie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brutto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Wykonawcy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ulega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zmianie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przypadku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wejścia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życie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zmiany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przepisów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zakresie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wysokości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stawki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podatku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od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towarów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i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usług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(VAT)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mających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zastosowanie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czasie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realizacji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niniejszej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umowy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. W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przypadku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ustawowej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zmiany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podatku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od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towarów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i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usług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Zamawiający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dopuszcza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zwiększenie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wynagrodzenia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umownego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brutto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Wykonawcy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przy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czym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wynagrodzenie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umowne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netto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pozostaje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bez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zmian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.</w:t>
      </w:r>
    </w:p>
    <w:p w14:paraId="5378CE9E" w14:textId="6BC64B69" w:rsidR="00514DC7" w:rsidRDefault="0053320D" w:rsidP="0053320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4.</w:t>
      </w:r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 </w:t>
      </w:r>
      <w:r w:rsidR="00514DC7" w:rsidRPr="00F55C91">
        <w:rPr>
          <w:rFonts w:asciiTheme="minorHAnsi" w:hAnsiTheme="minorHAnsi" w:cstheme="minorHAnsi"/>
          <w:sz w:val="20"/>
          <w:szCs w:val="20"/>
        </w:rPr>
        <w:t>Przyjmuje się miesięczny okres rozliczeniowy (miesiąc kalendarzowy) za wykonanie usługi.</w:t>
      </w:r>
    </w:p>
    <w:p w14:paraId="5C9B5B96" w14:textId="3B45D567" w:rsidR="00514DC7" w:rsidRDefault="0053320D" w:rsidP="0053320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</w:t>
      </w:r>
      <w:r w:rsidR="00514DC7" w:rsidRPr="00F55C91">
        <w:rPr>
          <w:rFonts w:asciiTheme="minorHAnsi" w:hAnsiTheme="minorHAnsi" w:cstheme="minorHAnsi"/>
          <w:sz w:val="20"/>
          <w:szCs w:val="20"/>
        </w:rPr>
        <w:t>Warunkiem do wystawienia faktury jest potwierdzenie przez Zamawiającego faktu wykonania usługi zgodnie z umową.</w:t>
      </w:r>
    </w:p>
    <w:p w14:paraId="4F1581AD" w14:textId="46EFA592" w:rsidR="00514DC7" w:rsidRDefault="0053320D" w:rsidP="0053320D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514DC7" w:rsidRPr="00F55C91">
        <w:rPr>
          <w:rFonts w:asciiTheme="minorHAnsi" w:hAnsiTheme="minorHAnsi" w:cstheme="minorHAnsi"/>
          <w:color w:val="000000"/>
          <w:sz w:val="20"/>
          <w:szCs w:val="20"/>
        </w:rPr>
        <w:t>Rozliczenie finansowe dokonywane będzie z dołu każdego miesiąca za faktycznie zrealizowane  przewozy, na podstawie  prawidłowo i zgodnej z umową  wystawionej faktury.</w:t>
      </w:r>
    </w:p>
    <w:p w14:paraId="0859E961" w14:textId="77777777" w:rsidR="0053320D" w:rsidRDefault="0053320D" w:rsidP="0053320D">
      <w:pPr>
        <w:ind w:left="360"/>
        <w:jc w:val="both"/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7.</w:t>
      </w:r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W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przypadku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otrzymania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nieprawidłowej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albo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niezgodnej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z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umową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Zamawiający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prawo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wstrzymać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płatność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czasu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otrzymania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prawidłowej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.  </w:t>
      </w:r>
    </w:p>
    <w:p w14:paraId="72C5D154" w14:textId="5F34DDBD" w:rsidR="00514DC7" w:rsidRDefault="0053320D" w:rsidP="0053320D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8.</w:t>
      </w:r>
      <w:r w:rsidR="00514DC7"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Zapłata za wykonaną usługę nastąpi w terminie  </w:t>
      </w:r>
      <w:r w:rsidR="00C075B7"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30 </w:t>
      </w:r>
      <w:r w:rsidR="00514DC7" w:rsidRPr="00F55C91">
        <w:rPr>
          <w:rFonts w:asciiTheme="minorHAnsi" w:hAnsiTheme="minorHAnsi" w:cstheme="minorHAnsi"/>
          <w:color w:val="000000"/>
          <w:sz w:val="20"/>
          <w:szCs w:val="20"/>
        </w:rPr>
        <w:t>dni od daty przedłożenia  prawidłowo i zgodnej z umową  wystawionej faktury, w okresach miesięcznych na konto wykonawcy............................</w:t>
      </w:r>
    </w:p>
    <w:p w14:paraId="29FC7662" w14:textId="5A2D1AC1" w:rsidR="00514DC7" w:rsidRDefault="0053320D" w:rsidP="0053320D">
      <w:pPr>
        <w:ind w:left="360"/>
        <w:jc w:val="both"/>
        <w:rPr>
          <w:rFonts w:asciiTheme="minorHAnsi" w:hAnsiTheme="minorHAnsi" w:cstheme="minorHAnsi"/>
          <w:kern w:val="3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9.</w:t>
      </w:r>
      <w:r w:rsidR="00514DC7" w:rsidRPr="00F55C91">
        <w:rPr>
          <w:rFonts w:asciiTheme="minorHAnsi" w:hAnsiTheme="minorHAnsi" w:cstheme="minorHAnsi"/>
          <w:kern w:val="3"/>
          <w:sz w:val="20"/>
          <w:szCs w:val="20"/>
          <w:lang w:eastAsia="en-US"/>
        </w:rPr>
        <w:t>Zamawiający jest uprawniony do potrącenia kwoty kar umownych z wynagrodzenia przysługującego Wykonawcy (także wynagrodzenia przyszłego), na co Wykonawca wyraża zgodę. W przypadku braku możliwości potrącenia całości kwoty kar umownych Zamawiający wystawi notę obciążeniową płatną   przez Wykonawcę w terminie 30 dni od daty jej wystawienia.</w:t>
      </w:r>
    </w:p>
    <w:p w14:paraId="5556529C" w14:textId="4CA27577" w:rsidR="00514DC7" w:rsidRDefault="0053320D" w:rsidP="0053320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en-US"/>
        </w:rPr>
        <w:t>10.</w:t>
      </w:r>
      <w:r w:rsidR="00514DC7" w:rsidRPr="00F55C91">
        <w:rPr>
          <w:rFonts w:asciiTheme="minorHAnsi" w:hAnsiTheme="minorHAnsi" w:cstheme="minorHAnsi"/>
          <w:sz w:val="20"/>
          <w:szCs w:val="20"/>
        </w:rPr>
        <w:t>Za termin zapłaty uznaje się dzień obciążenia rachunku bankowego Zamawiającego.</w:t>
      </w:r>
    </w:p>
    <w:p w14:paraId="6BAC0FAC" w14:textId="3F2B4DF8" w:rsidR="00514DC7" w:rsidRDefault="0053320D" w:rsidP="0053320D">
      <w:pPr>
        <w:ind w:left="360"/>
        <w:jc w:val="both"/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Strony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zgodnie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postanawiają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że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przesyłanie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może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odbywać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się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pośrednictwem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poczty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w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formacie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pliku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PDF.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Ilekroć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mowa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fakturze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rozumie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się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przez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to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również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fakturę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korygującą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duplikat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oraz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notę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korygującą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.</w:t>
      </w:r>
    </w:p>
    <w:p w14:paraId="42E233FE" w14:textId="75855B2C" w:rsidR="00514DC7" w:rsidRPr="0053320D" w:rsidRDefault="0053320D" w:rsidP="0053320D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lastRenderedPageBreak/>
        <w:t>12.</w:t>
      </w:r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Strony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uzgadniają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że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przesyłanie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pośrednictwem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poczty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odbywać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się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będzie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pomocą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poczty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elektronicznej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: </w:t>
      </w:r>
    </w:p>
    <w:p w14:paraId="7AF17082" w14:textId="77777777" w:rsidR="00514DC7" w:rsidRPr="0053320D" w:rsidRDefault="00514DC7" w:rsidP="0053320D">
      <w:pPr>
        <w:widowControl w:val="0"/>
        <w:tabs>
          <w:tab w:val="left" w:pos="553"/>
        </w:tabs>
        <w:autoSpaceDN w:val="0"/>
        <w:ind w:left="426"/>
        <w:jc w:val="both"/>
        <w:textAlignment w:val="baseline"/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</w:pPr>
      <w:r w:rsidRPr="0053320D">
        <w:rPr>
          <w:rFonts w:asciiTheme="minorHAnsi" w:hAnsiTheme="minorHAnsi" w:cstheme="minorHAnsi"/>
          <w:sz w:val="20"/>
          <w:szCs w:val="20"/>
        </w:rPr>
        <w:t xml:space="preserve">       </w:t>
      </w:r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1) z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następującego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adresu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mailowego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Wykonawcy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............................................. </w:t>
      </w:r>
    </w:p>
    <w:p w14:paraId="2550D134" w14:textId="77777777" w:rsidR="0053320D" w:rsidRDefault="00514DC7" w:rsidP="00F55C91">
      <w:pPr>
        <w:widowControl w:val="0"/>
        <w:tabs>
          <w:tab w:val="left" w:pos="553"/>
        </w:tabs>
        <w:autoSpaceDN w:val="0"/>
        <w:ind w:left="720"/>
        <w:jc w:val="both"/>
        <w:textAlignment w:val="baseline"/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</w:pPr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2) na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następujący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adres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mailowy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Zamawiającego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: ………………... </w:t>
      </w:r>
    </w:p>
    <w:p w14:paraId="1B76383F" w14:textId="28768452" w:rsidR="00514DC7" w:rsidRPr="0053320D" w:rsidRDefault="00514DC7" w:rsidP="00F55C91">
      <w:pPr>
        <w:widowControl w:val="0"/>
        <w:tabs>
          <w:tab w:val="left" w:pos="553"/>
        </w:tabs>
        <w:autoSpaceDN w:val="0"/>
        <w:ind w:left="720"/>
        <w:jc w:val="both"/>
        <w:textAlignment w:val="baseline"/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</w:pP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Tylko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faktury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przesłane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przy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użyciu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adresów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o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których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mowa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powyżej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będą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uważane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prawidłowo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doręczone</w:t>
      </w:r>
      <w:proofErr w:type="spellEnd"/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.</w:t>
      </w:r>
    </w:p>
    <w:p w14:paraId="215876AC" w14:textId="478EE562" w:rsidR="00514DC7" w:rsidRDefault="0053320D" w:rsidP="0053320D">
      <w:pPr>
        <w:ind w:left="426"/>
        <w:jc w:val="both"/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</w:pPr>
      <w:r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13.</w:t>
      </w:r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Jeżeli do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niniejszej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umowy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zastosowanie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będzie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mieć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mechanizm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podzielonej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płatności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VAT (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split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payment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),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to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Wykonawca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każdej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fakturze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zobowiązany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jest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nanieść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adnotację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zastosowaniu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mechanizmu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podzielonej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płatności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. W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sytuacji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braku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adnotacji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podzielonej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płatności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Zamawiajacy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może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wezwać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skorygowania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faktury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właściwy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zapis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.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Wówczas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termin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płatności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biegnie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od</w:t>
      </w:r>
      <w:proofErr w:type="spellEnd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53320D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dos</w:t>
      </w:r>
      <w:r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tarczonej</w:t>
      </w:r>
      <w:proofErr w:type="spellEnd"/>
      <w:r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poprawnionej</w:t>
      </w:r>
      <w:proofErr w:type="spellEnd"/>
      <w:r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faktury</w:t>
      </w:r>
      <w:proofErr w:type="spellEnd"/>
      <w:r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.</w:t>
      </w:r>
    </w:p>
    <w:p w14:paraId="59CD5749" w14:textId="14A02840" w:rsidR="00514DC7" w:rsidRPr="00F55C91" w:rsidRDefault="0053320D" w:rsidP="0053320D">
      <w:p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14.</w:t>
      </w:r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Zamawiajacy 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zastrzega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że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płatność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będzie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dokonana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wyłącznie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podstawie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zawierającej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prawidłowy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numer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rachunku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bankowego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znajdujący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się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wykazie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podatników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VAT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udostępnianym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w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Biuletynie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Informacji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Publicznej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na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stronie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podmiotowej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urzędu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obsługującego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ministra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właściwego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spraw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finansów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publicznych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. W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sytuacji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braku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zgodności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Zamawiajacy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może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wezwać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skorygowania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o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właściwy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numer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rachunku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bankowego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wówczas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termin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płatności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biegnie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od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dostarczonej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poprawionej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faktury</w:t>
      </w:r>
      <w:proofErr w:type="spellEnd"/>
      <w:r w:rsidR="00514DC7" w:rsidRPr="00F55C91">
        <w:rPr>
          <w:rFonts w:asciiTheme="minorHAnsi" w:eastAsia="Andale Sans UI" w:hAnsiTheme="minorHAnsi" w:cstheme="minorHAnsi"/>
          <w:kern w:val="3"/>
          <w:sz w:val="20"/>
          <w:szCs w:val="20"/>
          <w:lang w:val="de-DE" w:eastAsia="ja-JP" w:bidi="fa-IR"/>
        </w:rPr>
        <w:t>.</w:t>
      </w:r>
    </w:p>
    <w:p w14:paraId="359A6B34" w14:textId="77777777" w:rsidR="00514DC7" w:rsidRPr="00F55C91" w:rsidRDefault="00514DC7" w:rsidP="00F55C91">
      <w:pPr>
        <w:ind w:left="720" w:hanging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§9</w:t>
      </w:r>
    </w:p>
    <w:p w14:paraId="000F8203" w14:textId="77777777" w:rsidR="00C075B7" w:rsidRPr="00F55C91" w:rsidRDefault="00514DC7" w:rsidP="00F55C91">
      <w:pPr>
        <w:numPr>
          <w:ilvl w:val="0"/>
          <w:numId w:val="12"/>
        </w:numPr>
        <w:tabs>
          <w:tab w:val="right" w:pos="8953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C075B7" w:rsidRPr="00F55C91">
        <w:rPr>
          <w:rFonts w:asciiTheme="minorHAnsi" w:hAnsiTheme="minorHAnsi" w:cstheme="minorHAnsi"/>
          <w:bCs/>
          <w:sz w:val="20"/>
          <w:szCs w:val="20"/>
        </w:rPr>
        <w:t xml:space="preserve">Oprócz wypadków wymienionych w treści Kodeksu Cywilnego, Zamawiającemu, przysługuje prawo odstąpienia od umowy w oparciu o przepisy art. 456 ustawy </w:t>
      </w:r>
      <w:proofErr w:type="spellStart"/>
      <w:r w:rsidR="00C075B7" w:rsidRPr="00F55C91">
        <w:rPr>
          <w:rFonts w:asciiTheme="minorHAnsi" w:hAnsiTheme="minorHAnsi" w:cstheme="minorHAnsi"/>
          <w:bCs/>
          <w:sz w:val="20"/>
          <w:szCs w:val="20"/>
        </w:rPr>
        <w:t>P.z.p</w:t>
      </w:r>
      <w:proofErr w:type="spellEnd"/>
      <w:r w:rsidR="00C075B7" w:rsidRPr="00F55C91">
        <w:rPr>
          <w:rFonts w:asciiTheme="minorHAnsi" w:hAnsiTheme="minorHAnsi" w:cstheme="minorHAnsi"/>
          <w:bCs/>
          <w:sz w:val="20"/>
          <w:szCs w:val="20"/>
        </w:rPr>
        <w:t xml:space="preserve">.  </w:t>
      </w:r>
    </w:p>
    <w:p w14:paraId="6DFB5194" w14:textId="77777777" w:rsidR="00C075B7" w:rsidRPr="00F55C91" w:rsidRDefault="00C075B7" w:rsidP="00F55C9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55C91">
        <w:rPr>
          <w:rFonts w:asciiTheme="minorHAnsi" w:hAnsiTheme="minorHAnsi" w:cstheme="minorHAnsi"/>
          <w:sz w:val="20"/>
          <w:szCs w:val="20"/>
        </w:rPr>
        <w:t xml:space="preserve">Zgodnie z postanowieniami art. 455 ust. 1, pkt 1  ustawy </w:t>
      </w:r>
      <w:proofErr w:type="spellStart"/>
      <w:r w:rsidRPr="00F55C91">
        <w:rPr>
          <w:rFonts w:asciiTheme="minorHAnsi" w:hAnsiTheme="minorHAnsi" w:cstheme="minorHAnsi"/>
          <w:sz w:val="20"/>
          <w:szCs w:val="20"/>
        </w:rPr>
        <w:t>P.z.p</w:t>
      </w:r>
      <w:proofErr w:type="spellEnd"/>
      <w:r w:rsidRPr="00F55C91">
        <w:rPr>
          <w:rFonts w:asciiTheme="minorHAnsi" w:hAnsiTheme="minorHAnsi" w:cstheme="minorHAnsi"/>
          <w:sz w:val="20"/>
          <w:szCs w:val="20"/>
        </w:rPr>
        <w:t>. Zamawiający przewiduje możliwość dokonania zmian postanowień zawartej Umowy w stosunku do treści oferty, na podstawie której dokonano wyboru Wykonawc</w:t>
      </w:r>
      <w:r w:rsidRPr="00F55C91">
        <w:rPr>
          <w:rFonts w:asciiTheme="minorHAnsi" w:hAnsiTheme="minorHAnsi" w:cstheme="minorHAnsi"/>
          <w:bCs/>
          <w:sz w:val="20"/>
          <w:szCs w:val="20"/>
        </w:rPr>
        <w:t>y, pod waru</w:t>
      </w:r>
      <w:r w:rsidRPr="00F55C91">
        <w:rPr>
          <w:rFonts w:asciiTheme="minorHAnsi" w:hAnsiTheme="minorHAnsi" w:cstheme="minorHAnsi"/>
          <w:sz w:val="20"/>
          <w:szCs w:val="20"/>
        </w:rPr>
        <w:t>nkiem podpisania aneksu zaakceptowanego przez obydwie Strony, a mianowicie:</w:t>
      </w:r>
    </w:p>
    <w:p w14:paraId="5D758636" w14:textId="77777777" w:rsidR="00514DC7" w:rsidRPr="00F55C91" w:rsidRDefault="00514DC7" w:rsidP="00F55C91">
      <w:pPr>
        <w:widowControl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AABF61" w14:textId="77777777" w:rsidR="00514DC7" w:rsidRPr="00F55C91" w:rsidRDefault="00514DC7" w:rsidP="00F55C91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aktualizację danych Wykonawcy poprzez: zmianę nazwy firmy, zmianę adresu siedziby, zmianę formy prawnej Wykonawcy itp.,</w:t>
      </w:r>
    </w:p>
    <w:p w14:paraId="317CA616" w14:textId="22BC1362" w:rsidR="00514DC7" w:rsidRPr="00F55C91" w:rsidRDefault="00514DC7" w:rsidP="00F55C91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uwzględnienie zmiany stawki podatku VAT, w przypadku ustawowej zmiany podatku VAT</w:t>
      </w:r>
      <w:r w:rsidR="00F60DD8" w:rsidRPr="00F60DD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60DD8" w:rsidRPr="00637120">
        <w:rPr>
          <w:rFonts w:ascii="Calibri" w:eastAsia="Calibri" w:hAnsi="Calibri"/>
          <w:sz w:val="20"/>
          <w:szCs w:val="20"/>
          <w:lang w:eastAsia="en-US"/>
        </w:rPr>
        <w:t>pod warunkiem, iż Wykonawca wykaże, że zmiana stawki podatku od towarów i usług realnie zwiększyła koszty Wykonawcy przy realizacji przedmiotu umowy</w:t>
      </w:r>
      <w:r w:rsidR="00F60DD8">
        <w:rPr>
          <w:rFonts w:ascii="Calibri" w:eastAsia="Calibri" w:hAnsi="Calibri"/>
          <w:sz w:val="20"/>
          <w:szCs w:val="20"/>
          <w:lang w:eastAsia="en-US"/>
        </w:rPr>
        <w:t>,</w:t>
      </w:r>
    </w:p>
    <w:p w14:paraId="15FC562A" w14:textId="77777777" w:rsidR="00514DC7" w:rsidRPr="00F55C91" w:rsidRDefault="00514DC7" w:rsidP="00F55C91">
      <w:pPr>
        <w:numPr>
          <w:ilvl w:val="0"/>
          <w:numId w:val="4"/>
        </w:numPr>
        <w:tabs>
          <w:tab w:val="left" w:pos="1276"/>
          <w:tab w:val="right" w:pos="8953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zmianę terminu realizacji zamówienia z przyczyn niezależnych od Wykonawcy lub Zamawiającego, które to przyczyny każda ze stron musi udokumentować,</w:t>
      </w:r>
    </w:p>
    <w:p w14:paraId="0C8242C5" w14:textId="77777777" w:rsidR="00514DC7" w:rsidRPr="00F55C91" w:rsidRDefault="00514DC7" w:rsidP="00F55C91">
      <w:pPr>
        <w:numPr>
          <w:ilvl w:val="0"/>
          <w:numId w:val="4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zmianę terminu rozpoczęcia  świadczenia usługi (np. w przypadku przedłużenia procedur przetargowych) z zachowaniem jej terminu końcowego z jednoczesnym zmniejszeniem wynagrodzenia Wykonawcy stosownie do skróconego okresu świadczenia i zmniejszenia zakresu świadczenia,</w:t>
      </w:r>
    </w:p>
    <w:p w14:paraId="7C482F8E" w14:textId="5523E7DF" w:rsidR="00514DC7" w:rsidRPr="00F55C91" w:rsidRDefault="00514DC7" w:rsidP="00F55C91">
      <w:pPr>
        <w:numPr>
          <w:ilvl w:val="0"/>
          <w:numId w:val="4"/>
        </w:numPr>
        <w:tabs>
          <w:tab w:val="left" w:pos="1276"/>
          <w:tab w:val="right" w:pos="8953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zmniejszenie zakresu przedmiotu zamówienia oraz związane z tym zmniejszenie wartości umowy, wynikające z przyczyn niezależnych od Zamawiającego lub Wykonawcy, które to przyczyny każ</w:t>
      </w:r>
      <w:r w:rsidR="00F60DD8">
        <w:rPr>
          <w:rFonts w:asciiTheme="minorHAnsi" w:hAnsiTheme="minorHAnsi" w:cstheme="minorHAnsi"/>
          <w:sz w:val="20"/>
          <w:szCs w:val="20"/>
          <w:lang w:eastAsia="pl-PL"/>
        </w:rPr>
        <w:t>da ze stron musi udokumentować,</w:t>
      </w:r>
    </w:p>
    <w:p w14:paraId="785554AE" w14:textId="64CE56E2" w:rsidR="00514DC7" w:rsidRPr="00F55C91" w:rsidRDefault="00514DC7" w:rsidP="00F55C91">
      <w:pPr>
        <w:numPr>
          <w:ilvl w:val="0"/>
          <w:numId w:val="4"/>
        </w:numPr>
        <w:tabs>
          <w:tab w:val="left" w:pos="1276"/>
          <w:tab w:val="right" w:pos="8953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zamianę/zastąpienie pojazdu </w:t>
      </w:r>
      <w:r w:rsidRPr="008F0EF0">
        <w:rPr>
          <w:rFonts w:asciiTheme="minorHAnsi" w:hAnsiTheme="minorHAnsi" w:cstheme="minorHAnsi"/>
          <w:sz w:val="20"/>
          <w:szCs w:val="20"/>
          <w:lang w:eastAsia="pl-PL"/>
        </w:rPr>
        <w:t>wymiennego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06241C">
        <w:rPr>
          <w:rFonts w:asciiTheme="minorHAnsi" w:hAnsiTheme="minorHAnsi" w:cstheme="minorHAnsi"/>
          <w:sz w:val="20"/>
          <w:szCs w:val="20"/>
          <w:lang w:eastAsia="pl-PL"/>
        </w:rPr>
        <w:t>przedstawionego przez Wykonawcę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do realizacji niniejszego przedmiotu umowy w sytuacji awarii, usterki pojazdu, kradzieży pojazdu i każdą inną sytuację uniemożlwiającą świadczenia usługi przewozu tymże pojazdem – pod warunkiem, iż pojazd zamienny będzie posiadał parametry nie gorsze niż zadeklar</w:t>
      </w:r>
      <w:r w:rsidR="00F60DD8">
        <w:rPr>
          <w:rFonts w:asciiTheme="minorHAnsi" w:hAnsiTheme="minorHAnsi" w:cstheme="minorHAnsi"/>
          <w:sz w:val="20"/>
          <w:szCs w:val="20"/>
          <w:lang w:eastAsia="pl-PL"/>
        </w:rPr>
        <w:t>owane przez Wykonawcę w ofercie,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7C9E83A1" w14:textId="77777777" w:rsidR="00514DC7" w:rsidRPr="00F55C91" w:rsidRDefault="00514DC7" w:rsidP="00F55C91">
      <w:pPr>
        <w:numPr>
          <w:ilvl w:val="0"/>
          <w:numId w:val="4"/>
        </w:numPr>
        <w:tabs>
          <w:tab w:val="left" w:pos="1276"/>
          <w:tab w:val="right" w:pos="8953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zamianę/ zastąpienie  osoby wykonującej niniejszy przedmiot umowy w sytuacji utarty uprawień do prowadzenia pojazdów, absencji lub innych zdarzeń losowych powodujących niemożność świadczenia usługi  – pod warunkiem iż osoba zastępująca będzie posiadała uprawnienia do prowadzenia pojazdów okreś</w:t>
      </w:r>
      <w:r w:rsidR="00C075B7"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lone przez Zamawiającego </w:t>
      </w:r>
      <w:r w:rsidR="00C075B7" w:rsidRPr="0006241C">
        <w:rPr>
          <w:rFonts w:asciiTheme="minorHAnsi" w:hAnsiTheme="minorHAnsi" w:cstheme="minorHAnsi"/>
          <w:sz w:val="20"/>
          <w:szCs w:val="20"/>
          <w:lang w:eastAsia="pl-PL"/>
        </w:rPr>
        <w:t>w S</w:t>
      </w:r>
      <w:r w:rsidRPr="0006241C">
        <w:rPr>
          <w:rFonts w:asciiTheme="minorHAnsi" w:hAnsiTheme="minorHAnsi" w:cstheme="minorHAnsi"/>
          <w:sz w:val="20"/>
          <w:szCs w:val="20"/>
          <w:lang w:eastAsia="pl-PL"/>
        </w:rPr>
        <w:t>WZ.</w:t>
      </w:r>
    </w:p>
    <w:p w14:paraId="682CB165" w14:textId="77777777" w:rsidR="00514DC7" w:rsidRPr="00F55C91" w:rsidRDefault="00514DC7" w:rsidP="00F55C91">
      <w:pPr>
        <w:pStyle w:val="Akapitzlist"/>
        <w:numPr>
          <w:ilvl w:val="0"/>
          <w:numId w:val="12"/>
        </w:numPr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Warunki dokonania zmian do umowy: </w:t>
      </w:r>
    </w:p>
    <w:p w14:paraId="159E5DEA" w14:textId="77777777" w:rsidR="00514DC7" w:rsidRPr="00F55C91" w:rsidRDefault="00514DC7" w:rsidP="00F55C91">
      <w:pPr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1) Strona występująca o zmianę postanowień umowy zobowiązana jest do udokumentowania zaistnienia okoliczności, na które powołuje się, jako podstawę zmiany umowy.</w:t>
      </w:r>
    </w:p>
    <w:p w14:paraId="778594E6" w14:textId="77777777" w:rsidR="00514DC7" w:rsidRPr="00F55C91" w:rsidRDefault="00514DC7" w:rsidP="00F55C91">
      <w:pPr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2) wniosek o zmianę postanowień umowy musi być sporządzony na piśmie.</w:t>
      </w:r>
    </w:p>
    <w:p w14:paraId="5AAE32EA" w14:textId="77777777" w:rsidR="00514DC7" w:rsidRPr="00F55C91" w:rsidRDefault="00514DC7" w:rsidP="00F55C91">
      <w:pPr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3) </w:t>
      </w:r>
      <w:r w:rsidR="00C075B7"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wniosek, o którym mowa w ust. 2 powyżej </w:t>
      </w: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musi zawierać:</w:t>
      </w:r>
    </w:p>
    <w:p w14:paraId="67E4227B" w14:textId="77777777" w:rsidR="00514DC7" w:rsidRPr="00F55C91" w:rsidRDefault="00514DC7" w:rsidP="00F55C91">
      <w:pPr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 a)opis propozycji zmiany, </w:t>
      </w:r>
    </w:p>
    <w:p w14:paraId="360BC2F8" w14:textId="77777777" w:rsidR="00514DC7" w:rsidRPr="00F55C91" w:rsidRDefault="00514DC7" w:rsidP="00F55C91">
      <w:pPr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 b)uzasadnienie zmiany, </w:t>
      </w:r>
    </w:p>
    <w:p w14:paraId="7C43685A" w14:textId="77777777" w:rsidR="00514DC7" w:rsidRPr="00F55C91" w:rsidRDefault="00514DC7" w:rsidP="00F55C91">
      <w:pPr>
        <w:ind w:left="709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 c)opis wpływu zmiany na warunki realizacji umowy.</w:t>
      </w:r>
    </w:p>
    <w:p w14:paraId="410730BE" w14:textId="77777777" w:rsidR="00514DC7" w:rsidRPr="00F55C91" w:rsidRDefault="00514DC7" w:rsidP="00F55C91">
      <w:pPr>
        <w:numPr>
          <w:ilvl w:val="0"/>
          <w:numId w:val="12"/>
        </w:numPr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F55C91">
        <w:rPr>
          <w:rFonts w:asciiTheme="minorHAnsi" w:hAnsiTheme="minorHAnsi" w:cstheme="minorHAnsi"/>
          <w:sz w:val="20"/>
          <w:szCs w:val="20"/>
          <w:lang w:eastAsia="en-US"/>
        </w:rPr>
        <w:t>Zmiana umowy może nastąpić wyłącznie w formie pisemnego aneksu pod rygorem nieważności.</w:t>
      </w:r>
    </w:p>
    <w:p w14:paraId="4BE5C02A" w14:textId="77777777" w:rsidR="00514DC7" w:rsidRPr="00F55C91" w:rsidRDefault="00514DC7" w:rsidP="00F55C91">
      <w:pPr>
        <w:suppressAutoHyphens w:val="0"/>
        <w:ind w:left="717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E6B4158" w14:textId="77777777" w:rsidR="000D0772" w:rsidRDefault="000D0772" w:rsidP="00F55C91">
      <w:pPr>
        <w:widowControl w:val="0"/>
        <w:tabs>
          <w:tab w:val="right" w:pos="8953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809EE9D" w14:textId="77777777" w:rsidR="00514DC7" w:rsidRPr="00F55C91" w:rsidRDefault="00514DC7" w:rsidP="00F55C91">
      <w:pPr>
        <w:widowControl w:val="0"/>
        <w:tabs>
          <w:tab w:val="right" w:pos="8953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§10</w:t>
      </w:r>
    </w:p>
    <w:p w14:paraId="53526A9E" w14:textId="32F8C724" w:rsidR="00514DC7" w:rsidRPr="00F55C91" w:rsidRDefault="00514DC7" w:rsidP="00AB0B76">
      <w:pPr>
        <w:widowControl w:val="0"/>
        <w:suppressAutoHyphens w:val="0"/>
        <w:adjustRightInd w:val="0"/>
        <w:ind w:left="426" w:hanging="142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1.Wykonawca wykonując niniejszą umowę ponosi pełną odpowiedzialność za szkody powstałe 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w czasie realizacji przedmiotu umowy, wynikające z niewykonania albo nienależytego wykonania umowy. </w:t>
      </w:r>
    </w:p>
    <w:p w14:paraId="1BD106D8" w14:textId="77777777" w:rsidR="00514DC7" w:rsidRPr="00F55C91" w:rsidRDefault="00514DC7" w:rsidP="00F55C91">
      <w:pPr>
        <w:widowControl w:val="0"/>
        <w:suppressAutoHyphens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2.Wykonawca ponosi pełną odpowiedzialność za osoby, przy pomocy których realizuje przedmiot zamówienia, i w razie powstania szkody zobowiązany jest do jej naprawienia na własny koszt.</w:t>
      </w:r>
    </w:p>
    <w:p w14:paraId="3D003EF9" w14:textId="77777777" w:rsidR="00514DC7" w:rsidRPr="00F55C91" w:rsidRDefault="00514DC7" w:rsidP="00F55C91">
      <w:pPr>
        <w:widowControl w:val="0"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D7C9A44" w14:textId="77777777" w:rsidR="00514DC7" w:rsidRPr="00F55C91" w:rsidRDefault="00514DC7" w:rsidP="00F55C91">
      <w:pPr>
        <w:widowControl w:val="0"/>
        <w:tabs>
          <w:tab w:val="right" w:pos="8953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§11</w:t>
      </w:r>
    </w:p>
    <w:p w14:paraId="40370B4E" w14:textId="77777777" w:rsidR="00514DC7" w:rsidRPr="00F55C91" w:rsidRDefault="00514DC7" w:rsidP="00F55C91">
      <w:pPr>
        <w:widowControl w:val="0"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AB978B1" w14:textId="77777777" w:rsidR="00514DC7" w:rsidRPr="00F55C91" w:rsidRDefault="00514DC7" w:rsidP="00F55C91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W związku z </w:t>
      </w:r>
      <w:r w:rsidR="00C075B7"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przepisami 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w życie Rozporządzenia Parlamentu Europejskiego i Rady (UE) 2016/679 z dnia 27 kwietnia 2016 roku w sprawie ochrony osób fizycznych w związku z przetwarzaniem danych osobowych i w sprawie swobodnego przepływu takich danych oraz uchylenia dyrektywy 95/46/WE (ogólne rozporządzenie o ochronie danych (RODO), Wykonawca zobowiązany jest do:</w:t>
      </w:r>
    </w:p>
    <w:p w14:paraId="5857F178" w14:textId="77777777" w:rsidR="00514DC7" w:rsidRPr="00F55C91" w:rsidRDefault="00514DC7" w:rsidP="00F55C91">
      <w:pPr>
        <w:numPr>
          <w:ilvl w:val="1"/>
          <w:numId w:val="7"/>
        </w:numPr>
        <w:suppressAutoHyphens w:val="0"/>
        <w:ind w:left="9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  przeszkolenia osób, którymi posługuje się przy wykonywaniu umowy, w zakresie powszechnie obowiązujących regulacji dotyczących ochrony danych osobowych;</w:t>
      </w:r>
    </w:p>
    <w:p w14:paraId="40D77A43" w14:textId="6590CB34" w:rsidR="00514DC7" w:rsidRPr="00F55C91" w:rsidRDefault="00514DC7" w:rsidP="00F55C91">
      <w:pPr>
        <w:numPr>
          <w:ilvl w:val="1"/>
          <w:numId w:val="7"/>
        </w:numPr>
        <w:suppressAutoHyphens w:val="0"/>
        <w:ind w:left="9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   zapoznania się z obowiązującą u Zamawiającego „Polityką bezpieczeństwa informacji w zakresie danych osobowych w </w:t>
      </w:r>
      <w:r w:rsidR="00C075B7" w:rsidRPr="00AB0B76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AB0B76" w:rsidRPr="00AB0B76">
        <w:rPr>
          <w:rFonts w:asciiTheme="minorHAnsi" w:hAnsiTheme="minorHAnsi" w:cstheme="minorHAnsi"/>
          <w:sz w:val="20"/>
          <w:szCs w:val="20"/>
          <w:lang w:eastAsia="pl-PL"/>
        </w:rPr>
        <w:t>rzędzie Gminy</w:t>
      </w:r>
      <w:r w:rsidR="00C075B7" w:rsidRPr="00AB0B76">
        <w:rPr>
          <w:rFonts w:asciiTheme="minorHAnsi" w:hAnsiTheme="minorHAnsi" w:cstheme="minorHAnsi"/>
          <w:sz w:val="20"/>
          <w:szCs w:val="20"/>
          <w:lang w:eastAsia="pl-PL"/>
        </w:rPr>
        <w:t xml:space="preserve"> Braniewo</w:t>
      </w:r>
      <w:r w:rsidR="00C075B7"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i przeszkolenia osób, którymi posługuje się przy wykonywaniu umowy, w zakresie obowiązujących u Zamawiającego regulacji dotyczących ochrony danych osobowych;</w:t>
      </w:r>
    </w:p>
    <w:p w14:paraId="257A24DF" w14:textId="77777777" w:rsidR="00514DC7" w:rsidRPr="00F55C91" w:rsidRDefault="00514DC7" w:rsidP="00F55C91">
      <w:pPr>
        <w:numPr>
          <w:ilvl w:val="1"/>
          <w:numId w:val="7"/>
        </w:numPr>
        <w:suppressAutoHyphens w:val="0"/>
        <w:ind w:left="9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tab/>
        <w:t>pozyskania od osób, którymi posługuje się przy wykonywaniu niniejszej umowy, niezbędnych zgód na przekazanie przez Wykonawcę (jako administratora danych) ich danych osobowych Zamawiającemu, w związku z wykonaniem niniejszej umowy. Przekazanie danych tych osób Zamawiającemu będzie równoznaczne ze złożeniem przez Wykonawcę oświadczenia, że jest uprawniony do: przetwarzania danych tych osób, przekazania tych danych Zamawiającemu i upoważnienia Zamawiającego do przetwarzania tych danych na zlecenie Wykonawcy w zakresie niezbędnym do wykonania niniejszej umowy. Zamawiający będzie przetwarzał przekazane dane tylko w zakresie niezbędnym do wykonania umowy (imię, nazwisko);</w:t>
      </w:r>
    </w:p>
    <w:p w14:paraId="59E55241" w14:textId="77777777" w:rsidR="00514DC7" w:rsidRPr="00F55C91" w:rsidRDefault="00514DC7" w:rsidP="00F55C91">
      <w:pPr>
        <w:numPr>
          <w:ilvl w:val="1"/>
          <w:numId w:val="7"/>
        </w:numPr>
        <w:suppressAutoHyphens w:val="0"/>
        <w:ind w:left="9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   informowania Zamawiającego o każdym przypadku wycofania zgody na przetwarzanie danych przez osobę, którą Wykonawca posługuje się przy wykonywaniu niniejszej umowy. W takim wypadku Wykonawca zobowiązany jest dokonać zmiany składu swojego personelu, na osobę, która wyraziła zgodę na przetwarzanie jej danych przez Zamawiającego.</w:t>
      </w:r>
    </w:p>
    <w:p w14:paraId="4D91803F" w14:textId="77777777" w:rsidR="00514DC7" w:rsidRPr="00F55C91" w:rsidRDefault="00514DC7" w:rsidP="00F55C91">
      <w:pPr>
        <w:suppressAutoHyphens w:val="0"/>
        <w:ind w:left="54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W celu sprawdzenia realizacji przez Wykonawcę postanowień niniejszego ustępu, Zamawiający może żądać od Wykonawcy przedstawienia oświadczeń osób, którymi ten posługuje się przy wykonywaniu niniejszej umowy, że zostały przeszkolone w zakresie lit a) i b) powyżej, oraz że udzieliły zgody, o której mowa pod lit. c). Uchybienie obowiązkom wskazanym pod lit. a) – d) będzie traktowane jako istotne naruszenie niniejszej umowy.  </w:t>
      </w:r>
    </w:p>
    <w:p w14:paraId="61F1DBA8" w14:textId="77777777" w:rsidR="00514DC7" w:rsidRPr="00F55C91" w:rsidRDefault="00514DC7" w:rsidP="00F55C91">
      <w:pPr>
        <w:widowControl w:val="0"/>
        <w:tabs>
          <w:tab w:val="right" w:pos="8953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§12</w:t>
      </w:r>
    </w:p>
    <w:p w14:paraId="1684B604" w14:textId="77777777" w:rsidR="00514DC7" w:rsidRPr="00F55C91" w:rsidRDefault="00514DC7" w:rsidP="00F55C91">
      <w:pPr>
        <w:widowControl w:val="0"/>
        <w:suppressAutoHyphens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C478633" w14:textId="0F248008" w:rsidR="00514DC7" w:rsidRPr="00F55C91" w:rsidRDefault="00514DC7" w:rsidP="00F55C91">
      <w:pPr>
        <w:widowControl w:val="0"/>
        <w:tabs>
          <w:tab w:val="left" w:pos="709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1. Przez cały okres obowiązywania umowy Wykonawca zobowiązany jest posiadać ubezpieczenie od odpowiedzialności cywilnej deliktowej i kontraktowej w zakresie prowadzonej działalności związan</w:t>
      </w:r>
      <w:r w:rsidR="00C75CE5">
        <w:rPr>
          <w:rFonts w:asciiTheme="minorHAnsi" w:hAnsiTheme="minorHAnsi" w:cstheme="minorHAnsi"/>
          <w:sz w:val="20"/>
          <w:szCs w:val="20"/>
          <w:lang w:eastAsia="pl-PL"/>
        </w:rPr>
        <w:t xml:space="preserve">ej z przedmiotem zamówienia 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t>na sumę co najmniej:</w:t>
      </w:r>
      <w:r w:rsidR="00C075B7"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100 </w:t>
      </w:r>
      <w:r w:rsidR="00CF39C3">
        <w:rPr>
          <w:rFonts w:asciiTheme="minorHAnsi" w:hAnsiTheme="minorHAnsi" w:cstheme="minorHAnsi"/>
          <w:sz w:val="20"/>
          <w:szCs w:val="20"/>
          <w:lang w:eastAsia="pl-PL"/>
        </w:rPr>
        <w:t>0</w:t>
      </w:r>
      <w:r w:rsidR="00C075B7" w:rsidRPr="00F55C91">
        <w:rPr>
          <w:rFonts w:asciiTheme="minorHAnsi" w:hAnsiTheme="minorHAnsi" w:cstheme="minorHAnsi"/>
          <w:sz w:val="20"/>
          <w:szCs w:val="20"/>
          <w:lang w:eastAsia="pl-PL"/>
        </w:rPr>
        <w:t>00,00 zł</w:t>
      </w:r>
      <w:r w:rsidR="00AB0B76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5EF44F0E" w14:textId="77777777" w:rsidR="00514DC7" w:rsidRPr="00F55C91" w:rsidRDefault="00514DC7" w:rsidP="00F55C91">
      <w:pPr>
        <w:widowControl w:val="0"/>
        <w:tabs>
          <w:tab w:val="left" w:pos="709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2.  W przypadku, gdy okres ekspiracji polisy nastąpi w trakcie realizacji umowy, Wykonawca zobowiązany jest w terminie 14  dni przed wskazanym w polisie końcem okresu ubezpieczenia do przedłożenia Zamawiającemu dokumentu stwierdzającego kontynuację ochrony ubezpieczenio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softHyphen/>
        <w:t>wej w zakresie i przy sumie ubezpieczenia, co najmniej odpowiadającym warunkom dotychcza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softHyphen/>
        <w:t>sowej polisy na kolejny okres ubezpieczenia (polisa, nota pokrycia) wraz  z dowodem opłacenia tego ubezpieczenia.</w:t>
      </w:r>
    </w:p>
    <w:p w14:paraId="5D89C817" w14:textId="77777777" w:rsidR="00514DC7" w:rsidRPr="00F55C91" w:rsidRDefault="00514DC7" w:rsidP="00F55C91">
      <w:pPr>
        <w:suppressAutoHyphens w:val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55C91">
        <w:rPr>
          <w:rFonts w:asciiTheme="minorHAnsi" w:eastAsia="Calibri" w:hAnsiTheme="minorHAnsi" w:cstheme="minorHAnsi"/>
          <w:sz w:val="20"/>
          <w:szCs w:val="20"/>
        </w:rPr>
        <w:t>3. Jeżeli Wykonawca nie zawrze umowy ubezpieczenia po wygaśnięciu poprzedniej albo nie będzie kontynuował  umowy ubezpieczenia przez cały okres trwania realizacji przedmiotu zamówienia, Zamawiający może według własnego wyboru rozwiązać umowę z Wykonawcą z przyczyn leżących po stronie Wykonawcy bądź ma prawo zawrzeć stosowną umowę ubezpieczenia lub ją przedłużyć na koszt Wykonawcy, potrącając jej koszt z płatności należnych Wykonawcy.</w:t>
      </w:r>
    </w:p>
    <w:p w14:paraId="09CE0BCD" w14:textId="77777777" w:rsidR="00514DC7" w:rsidRPr="00F55C91" w:rsidRDefault="00514DC7" w:rsidP="00F55C91">
      <w:pPr>
        <w:suppressAutoHyphens w:val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0A76B19" w14:textId="77777777" w:rsidR="00514DC7" w:rsidRPr="00F55C91" w:rsidRDefault="00514DC7" w:rsidP="00F55C91">
      <w:pPr>
        <w:widowControl w:val="0"/>
        <w:tabs>
          <w:tab w:val="right" w:pos="8953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§13</w:t>
      </w:r>
    </w:p>
    <w:p w14:paraId="71C47DB0" w14:textId="62DAE9FA" w:rsidR="00514DC7" w:rsidRPr="00F55C91" w:rsidRDefault="00514DC7" w:rsidP="00F55C91">
      <w:pPr>
        <w:suppressAutoHyphens w:val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1. Wykonawca niniejszego zamówienia, zamierzający zawrzeć umowę o podwykonaws</w:t>
      </w:r>
      <w:r w:rsidR="00AB0B76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two na część usługi określoną  </w:t>
      </w:r>
      <w:r w:rsidR="00C075B7"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w S</w:t>
      </w: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WZ  jest obowiązany do przedłożenia Zamawiającemu projektu tej umowy w celu uzyskania zgody Zamawiającego. Przy czym Wykonawca jest obowiązany dołączyć zgodę podwykonawcy na zawarcie umowy o podwykonawstwo   o treści zgodnej z projektem umowy.</w:t>
      </w:r>
    </w:p>
    <w:p w14:paraId="1A16C073" w14:textId="77777777" w:rsidR="00514DC7" w:rsidRPr="00F55C91" w:rsidRDefault="00514DC7" w:rsidP="00F55C91">
      <w:pPr>
        <w:suppressAutoHyphens w:val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2.</w:t>
      </w: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ab/>
        <w:t>Termin zapłaty wynagrodzenia podwykonawcy przewidziany w umowie o podwykonawstwo nie może być dłuższy niż 30 dni od dnia doręczenia wykonawcy, podwykonawcy lub dalszemu podwykonawcy faktury lub rachunku, potwierdzających wykonanie zleconej podwykonawcy lub dalszemu podwykonawcy  usługi.</w:t>
      </w:r>
    </w:p>
    <w:p w14:paraId="75E1CAD3" w14:textId="77777777" w:rsidR="00514DC7" w:rsidRPr="00F55C91" w:rsidRDefault="00514DC7" w:rsidP="00F55C91">
      <w:pPr>
        <w:suppressAutoHyphens w:val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3. W przypadku nie dostarczenia Zamawiającemu projektu umowy, o którym mowa  w ust. 1, Wykonawca zapłaci Zamawiającemu karę umowną w wysokości 300,00 zł brutto, za każdy taki przypadek.</w:t>
      </w:r>
    </w:p>
    <w:p w14:paraId="722EF2B1" w14:textId="77777777" w:rsidR="00514DC7" w:rsidRPr="00F55C91" w:rsidRDefault="00514DC7" w:rsidP="00F55C91">
      <w:pPr>
        <w:suppressAutoHyphens w:val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4.</w:t>
      </w: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ab/>
        <w:t>Zamawiający, odmawia zgody na zawarcie  umowy o podwykonawstwo, której przedmiotem są usługi:</w:t>
      </w:r>
    </w:p>
    <w:p w14:paraId="0E215BD4" w14:textId="034EF49D" w:rsidR="00514DC7" w:rsidRPr="00F55C91" w:rsidRDefault="00514DC7" w:rsidP="00F55C91">
      <w:pPr>
        <w:suppressAutoHyphens w:val="0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a) niespełniające wymagań określonych w specyfikacji warunków zamówienia,</w:t>
      </w:r>
    </w:p>
    <w:p w14:paraId="30CC7A4E" w14:textId="77777777" w:rsidR="00514DC7" w:rsidRPr="00F55C91" w:rsidRDefault="00514DC7" w:rsidP="00F55C91">
      <w:pPr>
        <w:suppressAutoHyphens w:val="0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b) gdy przewiduje termin zapłaty wynagrodzenia dłuższy niż określony w ust. 2.</w:t>
      </w:r>
    </w:p>
    <w:p w14:paraId="2F7CD535" w14:textId="77777777" w:rsidR="00514DC7" w:rsidRPr="00F55C91" w:rsidRDefault="00514DC7" w:rsidP="00F55C91">
      <w:pPr>
        <w:suppressAutoHyphens w:val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5.</w:t>
      </w: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ab/>
        <w:t>Wykonawca, przedkłada Zamawiającemu poświadczoną za zgodność z oryginałem kopię zawartej umowy                               o podwykonawstwo, której przedmiotem są usługi w terminie 7 dni od dnia jej zawarcia.</w:t>
      </w:r>
    </w:p>
    <w:p w14:paraId="630C280C" w14:textId="486E6919" w:rsidR="00514DC7" w:rsidRPr="00F55C91" w:rsidRDefault="00AB0B76" w:rsidP="00F55C91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>
        <w:rPr>
          <w:rFonts w:asciiTheme="minorHAnsi" w:eastAsia="Calibri" w:hAnsiTheme="minorHAnsi" w:cstheme="minorHAnsi"/>
          <w:sz w:val="20"/>
          <w:szCs w:val="20"/>
          <w:lang w:eastAsia="pl-PL"/>
        </w:rPr>
        <w:t>6.  Przepisy ust. 1– 5</w:t>
      </w:r>
      <w:r w:rsidR="00514DC7"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stosuje się odpowiednio do zmian tej umowy o podwykonawstwo.</w:t>
      </w:r>
    </w:p>
    <w:p w14:paraId="64692D5F" w14:textId="77777777" w:rsidR="00514DC7" w:rsidRPr="00F55C91" w:rsidRDefault="00514DC7" w:rsidP="00F55C91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31FE8D9F" w14:textId="77777777" w:rsidR="00514DC7" w:rsidRPr="00F55C91" w:rsidRDefault="00514DC7" w:rsidP="00F55C91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0D8BED1F" w14:textId="77777777" w:rsidR="00514DC7" w:rsidRPr="00F55C91" w:rsidRDefault="00514DC7" w:rsidP="00F55C91">
      <w:pPr>
        <w:widowControl w:val="0"/>
        <w:tabs>
          <w:tab w:val="right" w:pos="8953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§14</w:t>
      </w:r>
    </w:p>
    <w:p w14:paraId="4C14885E" w14:textId="77777777" w:rsidR="00514DC7" w:rsidRPr="00F55C91" w:rsidRDefault="00514DC7" w:rsidP="00F55C91">
      <w:pPr>
        <w:ind w:left="72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AC04A46" w14:textId="77777777" w:rsidR="00514DC7" w:rsidRPr="00F55C91" w:rsidRDefault="00514DC7" w:rsidP="00F55C91">
      <w:pPr>
        <w:widowControl w:val="0"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Wykonawca nie może bez zgody Zamawiającego zlecić wykonania przedmiotu umowy osobom trzecim lub innym podmiotom pod rygorem zastosowania kar umownych.</w:t>
      </w:r>
    </w:p>
    <w:p w14:paraId="4DEE4E40" w14:textId="77777777" w:rsidR="00514DC7" w:rsidRPr="00F55C91" w:rsidRDefault="00514DC7" w:rsidP="00F55C91">
      <w:pPr>
        <w:widowControl w:val="0"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A3CB987" w14:textId="77777777" w:rsidR="00514DC7" w:rsidRPr="00F55C91" w:rsidRDefault="00514DC7" w:rsidP="00F55C91">
      <w:pPr>
        <w:widowControl w:val="0"/>
        <w:tabs>
          <w:tab w:val="right" w:pos="8953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§15</w:t>
      </w:r>
    </w:p>
    <w:p w14:paraId="16A64670" w14:textId="77777777" w:rsidR="00514DC7" w:rsidRPr="00F55C91" w:rsidRDefault="00514DC7" w:rsidP="00F55C91">
      <w:pPr>
        <w:numPr>
          <w:ilvl w:val="0"/>
          <w:numId w:val="11"/>
        </w:numPr>
        <w:suppressAutoHyphens w:val="0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W razie niewykonania lub nienależytego wykonania całości lub części umowy, Wykonawca zapłaci  Zamawiającemu następujące kary umowne:</w:t>
      </w:r>
    </w:p>
    <w:p w14:paraId="03E8FABA" w14:textId="77777777" w:rsidR="00514DC7" w:rsidRPr="00F55C91" w:rsidRDefault="00514DC7" w:rsidP="00F55C91">
      <w:pPr>
        <w:widowControl w:val="0"/>
        <w:numPr>
          <w:ilvl w:val="0"/>
          <w:numId w:val="10"/>
        </w:numPr>
        <w:tabs>
          <w:tab w:val="clear" w:pos="720"/>
          <w:tab w:val="num" w:pos="900"/>
        </w:tabs>
        <w:suppressAutoHyphens w:val="0"/>
        <w:adjustRightInd w:val="0"/>
        <w:ind w:left="900" w:hanging="426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w wysokości 1/30 wartości przysługującego Wykonawcy </w:t>
      </w:r>
      <w:r w:rsidRPr="008F0EF0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>miesięcznego</w:t>
      </w:r>
      <w:r w:rsidRPr="00F55C91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wynagrodzenia netto, za każdy stwierdzony przypadek niewykonania umowy lub nienależytego wykonania umowy.</w:t>
      </w:r>
    </w:p>
    <w:p w14:paraId="1BE7625A" w14:textId="77777777" w:rsidR="00514DC7" w:rsidRPr="00F55C91" w:rsidRDefault="00514DC7" w:rsidP="00F55C91">
      <w:pPr>
        <w:widowControl w:val="0"/>
        <w:numPr>
          <w:ilvl w:val="0"/>
          <w:numId w:val="10"/>
        </w:numPr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>w wysokości 1/30 wartości przysługującego Wykonawcy miesięcznego wynagrodzenia netto, za każdy stwierdzony przypadek za zwłokę w wykonaniu usługi tj., za każde zawinione przez wykonawcę opóźnienie liczone od 15 minuty opóźnienia kursu.</w:t>
      </w:r>
    </w:p>
    <w:p w14:paraId="16B4D3B1" w14:textId="77777777" w:rsidR="00514DC7" w:rsidRPr="00F55C91" w:rsidRDefault="00514DC7" w:rsidP="00F55C91">
      <w:pPr>
        <w:widowControl w:val="0"/>
        <w:numPr>
          <w:ilvl w:val="0"/>
          <w:numId w:val="10"/>
        </w:numPr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 w wysokości 300 zł – za każdy stwierdzony przypadek nie dostarczenia na wezwanie Zamawiającego dokumentów o których mowa w </w:t>
      </w:r>
      <w:r w:rsidRPr="00F55C91">
        <w:rPr>
          <w:rFonts w:asciiTheme="minorHAnsi" w:hAnsiTheme="minorHAnsi" w:cstheme="minorHAnsi"/>
          <w:bCs/>
          <w:color w:val="000000"/>
          <w:sz w:val="20"/>
          <w:szCs w:val="20"/>
        </w:rPr>
        <w:t>§ 3 ust.5</w:t>
      </w: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3229DB3C" w14:textId="77777777" w:rsidR="00514DC7" w:rsidRPr="00F55C91" w:rsidRDefault="00514DC7" w:rsidP="00F55C91">
      <w:pPr>
        <w:widowControl w:val="0"/>
        <w:numPr>
          <w:ilvl w:val="0"/>
          <w:numId w:val="10"/>
        </w:numPr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 xml:space="preserve">w wysokości 300 zł – za każdy stwierdzony przypadek nie dostarczenia na wezwanie Zamawiającego dokumentów o których mowa w </w:t>
      </w:r>
      <w:r w:rsidRPr="00F55C91">
        <w:rPr>
          <w:rFonts w:asciiTheme="minorHAnsi" w:hAnsiTheme="minorHAnsi" w:cstheme="minorHAnsi"/>
          <w:bCs/>
          <w:color w:val="000000"/>
          <w:sz w:val="20"/>
          <w:szCs w:val="20"/>
        </w:rPr>
        <w:t>§ 3 ust.6</w:t>
      </w: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ACC4D8A" w14:textId="77777777" w:rsidR="00514DC7" w:rsidRPr="00F55C91" w:rsidRDefault="00514DC7" w:rsidP="00F55C91">
      <w:pPr>
        <w:widowControl w:val="0"/>
        <w:numPr>
          <w:ilvl w:val="0"/>
          <w:numId w:val="10"/>
        </w:numPr>
        <w:tabs>
          <w:tab w:val="clear" w:pos="720"/>
          <w:tab w:val="left" w:pos="379"/>
          <w:tab w:val="num" w:pos="900"/>
        </w:tabs>
        <w:suppressAutoHyphens w:val="0"/>
        <w:adjustRightInd w:val="0"/>
        <w:ind w:left="900" w:hanging="426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>w przypadku odstąpienia od umowy albo jej rozwiązania przez którąkolwiek ze Stron z przyczyn leżących po stronie Wykonawcy w wysokości 10 % wartości netto umowy;</w:t>
      </w:r>
    </w:p>
    <w:p w14:paraId="5AC75836" w14:textId="77777777" w:rsidR="00514DC7" w:rsidRDefault="00514DC7" w:rsidP="00F55C91">
      <w:pPr>
        <w:widowControl w:val="0"/>
        <w:numPr>
          <w:ilvl w:val="0"/>
          <w:numId w:val="10"/>
        </w:numPr>
        <w:tabs>
          <w:tab w:val="clear" w:pos="720"/>
          <w:tab w:val="left" w:pos="379"/>
          <w:tab w:val="num" w:pos="425"/>
          <w:tab w:val="num" w:pos="900"/>
        </w:tabs>
        <w:suppressAutoHyphens w:val="0"/>
        <w:adjustRightInd w:val="0"/>
        <w:ind w:left="900" w:hanging="426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bCs/>
          <w:sz w:val="20"/>
          <w:szCs w:val="20"/>
          <w:lang w:eastAsia="pl-PL"/>
        </w:rPr>
        <w:t>w przypadku gdy Wykonawca bez zgody i wiedzy Zamawiającego podzleci wykonanie przedmiotu umowy osobom trzecim w wysokości 5% kwoty netto wynagrodzenia należnego za dany miesiąc za każdy dzień, w którym miał miejsce przypadek podzlecenia;</w:t>
      </w:r>
    </w:p>
    <w:p w14:paraId="7E4F53DA" w14:textId="759FC886" w:rsidR="00487E96" w:rsidRPr="00487E96" w:rsidRDefault="00487E96" w:rsidP="00487E96">
      <w:pPr>
        <w:widowControl w:val="0"/>
        <w:numPr>
          <w:ilvl w:val="0"/>
          <w:numId w:val="10"/>
        </w:numPr>
        <w:tabs>
          <w:tab w:val="left" w:pos="1066"/>
        </w:tabs>
        <w:suppressAutoHyphens w:val="0"/>
        <w:adjustRightInd w:val="0"/>
        <w:jc w:val="both"/>
        <w:textAlignment w:val="baseline"/>
        <w:rPr>
          <w:rFonts w:ascii="Calibri" w:hAnsi="Calibri"/>
          <w:sz w:val="20"/>
          <w:szCs w:val="20"/>
          <w:lang w:val="x-none" w:eastAsia="x-none"/>
        </w:rPr>
      </w:pPr>
      <w:r w:rsidRPr="00BA10FF">
        <w:rPr>
          <w:rFonts w:ascii="Calibri" w:hAnsi="Calibri"/>
          <w:sz w:val="20"/>
          <w:szCs w:val="20"/>
          <w:lang w:val="x-none" w:eastAsia="x-none"/>
        </w:rPr>
        <w:t>w przy</w:t>
      </w:r>
      <w:r w:rsidRPr="008F0EF0">
        <w:rPr>
          <w:rFonts w:ascii="Calibri" w:hAnsi="Calibri"/>
          <w:sz w:val="20"/>
          <w:szCs w:val="20"/>
          <w:lang w:val="x-none" w:eastAsia="x-none"/>
        </w:rPr>
        <w:t>padku</w:t>
      </w:r>
      <w:r w:rsidRPr="00BA10FF">
        <w:rPr>
          <w:rFonts w:ascii="Calibri" w:hAnsi="Calibri"/>
          <w:sz w:val="20"/>
          <w:szCs w:val="20"/>
          <w:lang w:val="x-none" w:eastAsia="x-none"/>
        </w:rPr>
        <w:t xml:space="preserve"> nieprzedłożenia Zamawiającemu miesięcznego raportu stanu zatrudnienia, nieudzielenia Zamawiającemu wyjaśnień dotyczących zatrudnienia albo nieprzedłożenia Zamawiającemu do wglądu, w</w:t>
      </w:r>
      <w:r>
        <w:rPr>
          <w:rFonts w:ascii="Calibri" w:hAnsi="Calibri"/>
          <w:sz w:val="20"/>
          <w:szCs w:val="20"/>
          <w:lang w:eastAsia="x-none"/>
        </w:rPr>
        <w:t> </w:t>
      </w:r>
      <w:r w:rsidRPr="00BA10FF">
        <w:rPr>
          <w:rFonts w:ascii="Calibri" w:hAnsi="Calibri"/>
          <w:sz w:val="20"/>
          <w:szCs w:val="20"/>
          <w:lang w:val="x-none" w:eastAsia="x-none"/>
        </w:rPr>
        <w:t>wyznaczonym terminie, umowy o pracę z osobą wykonującą usługi – 300</w:t>
      </w:r>
      <w:r w:rsidRPr="00282186">
        <w:rPr>
          <w:rFonts w:ascii="Calibri" w:hAnsi="Calibri"/>
          <w:sz w:val="20"/>
          <w:szCs w:val="20"/>
          <w:lang w:eastAsia="x-none"/>
        </w:rPr>
        <w:t>,00</w:t>
      </w:r>
      <w:r w:rsidRPr="00282186">
        <w:rPr>
          <w:rFonts w:ascii="Calibri" w:hAnsi="Calibri"/>
          <w:sz w:val="20"/>
          <w:szCs w:val="20"/>
          <w:lang w:val="x-none" w:eastAsia="x-none"/>
        </w:rPr>
        <w:t xml:space="preserve"> zł </w:t>
      </w:r>
      <w:r w:rsidRPr="00282186">
        <w:rPr>
          <w:rFonts w:ascii="Calibri" w:hAnsi="Calibri"/>
          <w:sz w:val="20"/>
          <w:szCs w:val="20"/>
          <w:lang w:eastAsia="x-none"/>
        </w:rPr>
        <w:t xml:space="preserve">netto </w:t>
      </w:r>
      <w:r w:rsidRPr="00A922B3">
        <w:rPr>
          <w:rFonts w:ascii="Calibri" w:hAnsi="Calibri"/>
          <w:sz w:val="20"/>
          <w:szCs w:val="20"/>
          <w:lang w:val="x-none" w:eastAsia="x-none"/>
        </w:rPr>
        <w:t>i to za każdy przypadek nieprzedłożenia umowy w terminie</w:t>
      </w:r>
      <w:r>
        <w:rPr>
          <w:rFonts w:ascii="Calibri" w:hAnsi="Calibri"/>
          <w:sz w:val="20"/>
          <w:szCs w:val="20"/>
          <w:lang w:eastAsia="x-none"/>
        </w:rPr>
        <w:t>.</w:t>
      </w:r>
    </w:p>
    <w:p w14:paraId="2C8FE87C" w14:textId="328D101A" w:rsidR="00C075B7" w:rsidRPr="00F55C91" w:rsidRDefault="00C075B7" w:rsidP="00F55C91">
      <w:pPr>
        <w:pStyle w:val="Zwykytekst"/>
        <w:jc w:val="both"/>
        <w:rPr>
          <w:rFonts w:asciiTheme="minorHAnsi" w:hAnsiTheme="minorHAnsi" w:cstheme="minorHAnsi"/>
          <w:sz w:val="20"/>
          <w:szCs w:val="20"/>
        </w:rPr>
      </w:pPr>
      <w:r w:rsidRPr="00F55C91">
        <w:rPr>
          <w:rFonts w:asciiTheme="minorHAnsi" w:hAnsiTheme="minorHAnsi" w:cstheme="minorHAnsi"/>
          <w:sz w:val="20"/>
          <w:szCs w:val="20"/>
        </w:rPr>
        <w:t>Łączna maksymalna wysokość kar umownych nałożonych na Wykonawcę nie może być wyższa niż 50% łącznego wy</w:t>
      </w:r>
      <w:r w:rsidR="00AB0B76">
        <w:rPr>
          <w:rFonts w:asciiTheme="minorHAnsi" w:hAnsiTheme="minorHAnsi" w:cstheme="minorHAnsi"/>
          <w:sz w:val="20"/>
          <w:szCs w:val="20"/>
        </w:rPr>
        <w:t>nagrodzenia, o którym mowa w § 8</w:t>
      </w:r>
      <w:r w:rsidRPr="00F55C91">
        <w:rPr>
          <w:rFonts w:asciiTheme="minorHAnsi" w:hAnsiTheme="minorHAnsi" w:cstheme="minorHAnsi"/>
          <w:sz w:val="20"/>
          <w:szCs w:val="20"/>
        </w:rPr>
        <w:t xml:space="preserve"> ust. 1. Jeżeli łączna kwota kar umownych przekroczy kwotę, o której mowa w zadaniu poprzedzającym, Zamawiający może rozwiązać umowę w trybie natychmiastowym z winy Wykonawcy.</w:t>
      </w:r>
    </w:p>
    <w:p w14:paraId="27D6A0DC" w14:textId="77777777" w:rsidR="00514DC7" w:rsidRPr="00F55C91" w:rsidRDefault="00514DC7" w:rsidP="00F55C91">
      <w:pPr>
        <w:widowControl w:val="0"/>
        <w:numPr>
          <w:ilvl w:val="0"/>
          <w:numId w:val="11"/>
        </w:numPr>
        <w:suppressAutoHyphens w:val="0"/>
        <w:adjustRightInd w:val="0"/>
        <w:ind w:left="36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Zamawiającemu przysługuje prawo do potrącenia kwoty kar umownych naliczonych z należnego Wykonawcy wynagrodzenia, na co Wykonawca wyraża zgodę.</w:t>
      </w:r>
    </w:p>
    <w:p w14:paraId="6FE5DA28" w14:textId="77777777" w:rsidR="00514DC7" w:rsidRPr="00F55C91" w:rsidRDefault="00514DC7" w:rsidP="00F55C91">
      <w:pPr>
        <w:numPr>
          <w:ilvl w:val="0"/>
          <w:numId w:val="11"/>
        </w:numPr>
        <w:suppressAutoHyphens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Jeżeli kwota kar umownych przekroczy kwotę należną Wykonawcy od Zamawiającego za wykonane usługi w ramach umowy, a Wykonawca nie ureguluje kar umownych w terminie wyznaczonym przez Zamawiającego, Zamawiający niezależnie od dochodzenia należności ma prawo rozwiązania umowy bez zachowania okresu wypowiedzenia.</w:t>
      </w:r>
    </w:p>
    <w:p w14:paraId="5FEF203F" w14:textId="77777777" w:rsidR="00514DC7" w:rsidRPr="00F55C91" w:rsidRDefault="00514DC7" w:rsidP="00F55C91">
      <w:pPr>
        <w:widowControl w:val="0"/>
        <w:numPr>
          <w:ilvl w:val="0"/>
          <w:numId w:val="11"/>
        </w:numPr>
        <w:suppressAutoHyphens w:val="0"/>
        <w:adjustRightInd w:val="0"/>
        <w:ind w:left="36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Zamawiający zapłaci Wykonawcy karę umowną za rozwiązanie umowy przez Wykonawcę  z przyczyn leżących  po stronie Zamawiającego, w wysokości 10 % wartości umowy netto, pomniejszonej o wartość netto faktycznie wykonanych usług. Wartość wynagrodzenia Wykonawcy za prawidłowo wykonane usługi będzie obliczona z dnia złożenia przez Zamawiającego lub Wykonawcę oświadczenia o odstąpieniu od umowy lub jej rozwiązaniu.</w:t>
      </w:r>
    </w:p>
    <w:p w14:paraId="73B50A7E" w14:textId="77777777" w:rsidR="00514DC7" w:rsidRPr="00F55C91" w:rsidRDefault="00514DC7" w:rsidP="00F55C91">
      <w:pPr>
        <w:widowControl w:val="0"/>
        <w:numPr>
          <w:ilvl w:val="0"/>
          <w:numId w:val="11"/>
        </w:numPr>
        <w:suppressAutoHyphens w:val="0"/>
        <w:adjustRightInd w:val="0"/>
        <w:ind w:left="36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Strony przewidują możliwość dochodzenia odszkodowania uzupełniającego przewyższającego wysokość kar umownych na zasadach ogólnych Kodeksu Cywilnego.</w:t>
      </w:r>
    </w:p>
    <w:p w14:paraId="03607C69" w14:textId="77777777" w:rsidR="00514DC7" w:rsidRPr="00F55C91" w:rsidRDefault="00514DC7" w:rsidP="00F55C91">
      <w:pPr>
        <w:widowControl w:val="0"/>
        <w:numPr>
          <w:ilvl w:val="0"/>
          <w:numId w:val="11"/>
        </w:numPr>
        <w:suppressAutoHyphens w:val="0"/>
        <w:adjustRightInd w:val="0"/>
        <w:ind w:left="36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Zapłata przez Wykonawcę kary, o której mowa w pkt. 1 lit. a) jest niezależna od zapłaty kar, o których mowa w ust. 1 </w:t>
      </w:r>
      <w:proofErr w:type="spellStart"/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lit.b</w:t>
      </w:r>
      <w:proofErr w:type="spellEnd"/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)-f).</w:t>
      </w:r>
    </w:p>
    <w:p w14:paraId="27918CB5" w14:textId="77777777" w:rsidR="00514DC7" w:rsidRPr="00F55C91" w:rsidRDefault="00514DC7" w:rsidP="00F55C91">
      <w:pPr>
        <w:widowControl w:val="0"/>
        <w:numPr>
          <w:ilvl w:val="0"/>
          <w:numId w:val="11"/>
        </w:numPr>
        <w:suppressAutoHyphens w:val="0"/>
        <w:adjustRightInd w:val="0"/>
        <w:ind w:left="36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W przypadku uchybień w realizacji usługi Zamawiający, oprócz naliczenia kar umownych ma prawo wynająć doraźnie osoby trzecie do wykonania prac będących przedmiotem niniejszej umowy, a ich kosztami i ryzykiem ich działania obciążyć Wykonawcę.</w:t>
      </w:r>
    </w:p>
    <w:p w14:paraId="15CFB6F3" w14:textId="77777777" w:rsidR="00514DC7" w:rsidRPr="00F55C91" w:rsidRDefault="00514DC7" w:rsidP="00F55C91">
      <w:pPr>
        <w:widowControl w:val="0"/>
        <w:numPr>
          <w:ilvl w:val="0"/>
          <w:numId w:val="11"/>
        </w:numPr>
        <w:suppressAutoHyphens w:val="0"/>
        <w:adjustRightInd w:val="0"/>
        <w:ind w:left="36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Jeżeli kwota kar umownych przekroczy kwotę należną Wykonawcy od Zamawiającego, a Wykonawca nie ureguluje kar umownych w terminie wyznaczonym przez Zamawiającego, Zamawiający niezależnie od dochodzenia należności ma prawo rozwiązania umowy bez zachowania okresu wypowiedzenia.</w:t>
      </w:r>
    </w:p>
    <w:p w14:paraId="5CAA4EC9" w14:textId="77777777" w:rsidR="00514DC7" w:rsidRPr="00F55C91" w:rsidRDefault="00514DC7" w:rsidP="00F55C91">
      <w:pPr>
        <w:widowControl w:val="0"/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C9D4BF1" w14:textId="77777777" w:rsidR="00514DC7" w:rsidRPr="00F55C91" w:rsidRDefault="00514DC7" w:rsidP="00F55C91">
      <w:pPr>
        <w:widowControl w:val="0"/>
        <w:tabs>
          <w:tab w:val="right" w:pos="8953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8F0EF0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§16</w:t>
      </w:r>
    </w:p>
    <w:p w14:paraId="35F9C1E0" w14:textId="77777777" w:rsidR="00514DC7" w:rsidRPr="00F55C91" w:rsidRDefault="00514DC7" w:rsidP="00F55C91">
      <w:pPr>
        <w:numPr>
          <w:ilvl w:val="0"/>
          <w:numId w:val="9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Zamawiający może rozwiązać umowę z Wykonawcą z zachowaniem jednomiesięcznego okresu wypowiedzenia w razie stwierdzenia, że Wykonawca choćby dwa razy w ciągu miesiąca kalendarzowego nie przystąpił do wykonania usługi  i przerwa ta trwała dłużej niż </w:t>
      </w:r>
      <w:r w:rsidRPr="008F0EF0">
        <w:rPr>
          <w:rFonts w:asciiTheme="minorHAnsi" w:hAnsiTheme="minorHAnsi" w:cstheme="minorHAnsi"/>
          <w:sz w:val="20"/>
          <w:szCs w:val="20"/>
          <w:lang w:eastAsia="pl-PL"/>
        </w:rPr>
        <w:t>10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 dni albo wykonał ją nienależycie, pomimo zawiadomienia go przez Zamawiającego o wadzie dotyczącej wykonania umowy.</w:t>
      </w:r>
    </w:p>
    <w:p w14:paraId="498F6DFD" w14:textId="77777777" w:rsidR="00514DC7" w:rsidRPr="00F55C91" w:rsidRDefault="00514DC7" w:rsidP="00F55C91">
      <w:pPr>
        <w:numPr>
          <w:ilvl w:val="0"/>
          <w:numId w:val="9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8F0EF0">
        <w:rPr>
          <w:rFonts w:asciiTheme="minorHAnsi" w:eastAsia="Calibri" w:hAnsiTheme="minorHAnsi" w:cstheme="minorHAnsi"/>
          <w:sz w:val="20"/>
          <w:szCs w:val="20"/>
          <w:lang w:eastAsia="pl-PL"/>
        </w:rPr>
        <w:t>Zamawiający</w:t>
      </w: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może rozwiązać umowę z Wykonawcą w trybie natychmiastowym (tj. bez zachowania jednomiesięcznego okresu wypowiedzenia) w przypadku stwierdzenia, że Wykonawca: dwa albo więcej razy w ciągu miesiąca kalendarzowego nie przystąpił do wykonania usługi </w:t>
      </w: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przerwa ta trwała dłużej niż 3 dni </w:t>
      </w: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albo wykonał  ją nienależycie, pomimo zawiadomienia go przez Zamawiającego o wadzie dotyczącej wykonania umowy.</w:t>
      </w:r>
    </w:p>
    <w:p w14:paraId="1E7B64EB" w14:textId="77777777" w:rsidR="00514DC7" w:rsidRPr="00F55C91" w:rsidRDefault="00514DC7" w:rsidP="00F55C91">
      <w:pPr>
        <w:numPr>
          <w:ilvl w:val="0"/>
          <w:numId w:val="9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W przypadku nierzetelnego wywiązywania się z w/w usługi (wielokrotnie powtarzające się pojedyncze dni niewykonywania usługi), Zamawiający zastrzega sobie prawo do wynajmowania innych środków transportu na koszt Wykonawcy.</w:t>
      </w:r>
    </w:p>
    <w:p w14:paraId="7EDB5552" w14:textId="77777777" w:rsidR="00514DC7" w:rsidRPr="00F55C91" w:rsidRDefault="00514DC7" w:rsidP="00F55C91">
      <w:pPr>
        <w:numPr>
          <w:ilvl w:val="0"/>
          <w:numId w:val="9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W okresie trwania okresu wypowiedzenia Zamawiający może zwolnić Wykonawcę z obowiązku wykonywania przedmiotu umowy bez możliwości otrzymania wypłaty wynagrodzenia za ten okres.</w:t>
      </w:r>
    </w:p>
    <w:p w14:paraId="3F6535B5" w14:textId="77777777" w:rsidR="00514DC7" w:rsidRPr="00F55C91" w:rsidRDefault="00514DC7" w:rsidP="00F55C91">
      <w:pPr>
        <w:numPr>
          <w:ilvl w:val="0"/>
          <w:numId w:val="9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Wypowiedzenie umowy jest skuteczne, jeżeli zostało złożone Wykonawcy w formie pisemnej za potwierdzeniem odbioru lub listem poleconym za zwrotnym  potwierdzeniem odbioru, na podany przez Wykonawcę adres siedziby. Uważa się, że oświadczenie doszło do wiadomości Wykonawcy z dniem piątym licząc od daty wysłania przez Zamawiającego, chyba że z okoliczności (np. daty na ZPO) wynika, że Wykonawca otrzymał je wcześniej.</w:t>
      </w:r>
    </w:p>
    <w:p w14:paraId="28CA319A" w14:textId="77777777" w:rsidR="00514DC7" w:rsidRPr="00F55C91" w:rsidRDefault="00514DC7" w:rsidP="00F55C91">
      <w:pPr>
        <w:numPr>
          <w:ilvl w:val="0"/>
          <w:numId w:val="9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eastAsia="Calibri" w:hAnsiTheme="minorHAnsi" w:cstheme="minorHAnsi"/>
          <w:sz w:val="20"/>
          <w:szCs w:val="20"/>
          <w:lang w:eastAsia="pl-PL"/>
        </w:rPr>
        <w:t>W przypadku rozwiązania umowy z Wykonawcą z przyczyn leżących po jego stronie albo w przypadku wypowiedzenia umowy przez Wykonawcę, Zamawiający może zażądać, aby Wykonawca zapewnił wykonywanie usługi przez okres jednego miesiąca, licząc od daty doręczenia drugiej stronie oświadczenia o rozwiązaniu lub wypowiedzeniu umowy.</w:t>
      </w:r>
    </w:p>
    <w:p w14:paraId="6FDDBA68" w14:textId="77777777" w:rsidR="00514DC7" w:rsidRPr="00F55C91" w:rsidRDefault="00514DC7" w:rsidP="00F55C91">
      <w:p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28452357" w14:textId="77777777" w:rsidR="00514DC7" w:rsidRPr="00F55C91" w:rsidRDefault="00514DC7" w:rsidP="00F55C91">
      <w:p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7F69884F" w14:textId="77777777" w:rsidR="00514DC7" w:rsidRPr="00F55C91" w:rsidRDefault="00514DC7" w:rsidP="00F55C91">
      <w:pPr>
        <w:widowControl w:val="0"/>
        <w:tabs>
          <w:tab w:val="right" w:pos="8953"/>
        </w:tabs>
        <w:suppressAutoHyphens w:val="0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§17</w:t>
      </w:r>
    </w:p>
    <w:p w14:paraId="0E9F3863" w14:textId="77777777" w:rsidR="00514DC7" w:rsidRPr="00F55C91" w:rsidRDefault="00514DC7" w:rsidP="00F55C91">
      <w:pPr>
        <w:ind w:left="72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D42E0D8" w14:textId="77777777" w:rsidR="00514DC7" w:rsidRPr="00F55C91" w:rsidRDefault="00514DC7" w:rsidP="00F55C91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1.    Prawem właściwym dla niniejszej umowy jest prawo polskie materialne i procesowe. </w:t>
      </w:r>
    </w:p>
    <w:p w14:paraId="59B87EC2" w14:textId="77777777" w:rsidR="00514DC7" w:rsidRPr="00F55C91" w:rsidRDefault="00514DC7" w:rsidP="00F55C91">
      <w:p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2. Wykonawca nie może przenieść swoich wierzytelności wobec Zamawiającego wynikających z niniejszej umowy  na rzecz osób trzecich  bez zgody Zamawiającego wyrażonej w formie pisemnej pod rygorem nieważności.</w:t>
      </w:r>
    </w:p>
    <w:p w14:paraId="15E3AC79" w14:textId="77777777" w:rsidR="00514DC7" w:rsidRPr="00F55C91" w:rsidRDefault="00514DC7" w:rsidP="00F55C91">
      <w:p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3. W sprawach nieuregulowanych umową mają zastosowanie przepisy ustawy Prawo zamówień publicznych                       oraz kodeksu cywilnego.</w:t>
      </w:r>
    </w:p>
    <w:p w14:paraId="5A5C692F" w14:textId="77777777" w:rsidR="00514DC7" w:rsidRPr="00F55C91" w:rsidRDefault="00514DC7" w:rsidP="00F55C91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4.    Wszelkie zmiany i uzupełnienia wymagają zachowania formy pisemnej pod rygorem nieważności.</w:t>
      </w:r>
    </w:p>
    <w:p w14:paraId="263C1800" w14:textId="77777777" w:rsidR="000E559C" w:rsidRDefault="000E559C" w:rsidP="00F55C9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55C91">
        <w:rPr>
          <w:rFonts w:asciiTheme="minorHAnsi" w:hAnsiTheme="minorHAnsi" w:cstheme="minorHAnsi"/>
          <w:sz w:val="20"/>
          <w:szCs w:val="20"/>
        </w:rPr>
        <w:t>Zamawiający oświadcza, że posiada status dużego przedsiębiorcy w rozumieniu art. 4 c Ustawy o przeciwdziałaniu nadmiernym opóźnieniom w transakcjach handlowych.</w:t>
      </w:r>
    </w:p>
    <w:p w14:paraId="2195DB0C" w14:textId="77777777" w:rsidR="00514DC7" w:rsidRDefault="00514DC7" w:rsidP="00AB0B76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0B76">
        <w:rPr>
          <w:rFonts w:asciiTheme="minorHAnsi" w:hAnsiTheme="minorHAnsi" w:cstheme="minorHAnsi"/>
          <w:sz w:val="20"/>
          <w:szCs w:val="20"/>
        </w:rPr>
        <w:t>Spory mogące powstać na tle stosowania umowy Strony poddają pod rozstrzygnięcie właściwego rzeczowo polskiego sądu powszechnego siedziby Zamawiającego.</w:t>
      </w:r>
    </w:p>
    <w:p w14:paraId="0D01234B" w14:textId="77777777" w:rsidR="00514DC7" w:rsidRPr="00AB0B76" w:rsidRDefault="00514DC7" w:rsidP="00AB0B76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0B76">
        <w:rPr>
          <w:rFonts w:asciiTheme="minorHAnsi" w:hAnsiTheme="minorHAnsi" w:cstheme="minorHAnsi"/>
          <w:sz w:val="20"/>
          <w:szCs w:val="20"/>
        </w:rPr>
        <w:t>Integralną część umowy sta</w:t>
      </w:r>
      <w:r w:rsidR="00C075B7" w:rsidRPr="00AB0B76">
        <w:rPr>
          <w:rFonts w:asciiTheme="minorHAnsi" w:hAnsiTheme="minorHAnsi" w:cstheme="minorHAnsi"/>
          <w:sz w:val="20"/>
          <w:szCs w:val="20"/>
        </w:rPr>
        <w:t>nowią postanowienia zawarte w S</w:t>
      </w:r>
      <w:r w:rsidRPr="00AB0B76">
        <w:rPr>
          <w:rFonts w:asciiTheme="minorHAnsi" w:hAnsiTheme="minorHAnsi" w:cstheme="minorHAnsi"/>
          <w:sz w:val="20"/>
          <w:szCs w:val="20"/>
        </w:rPr>
        <w:t>WZ.</w:t>
      </w:r>
    </w:p>
    <w:p w14:paraId="7FB3B61B" w14:textId="77777777" w:rsidR="00514DC7" w:rsidRPr="00F55C91" w:rsidRDefault="00514DC7" w:rsidP="00F55C91">
      <w:pPr>
        <w:ind w:left="72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C5E1D0D" w14:textId="77777777" w:rsidR="00514DC7" w:rsidRPr="00F55C91" w:rsidRDefault="00514DC7" w:rsidP="00F55C91">
      <w:pPr>
        <w:widowControl w:val="0"/>
        <w:tabs>
          <w:tab w:val="right" w:pos="8953"/>
        </w:tabs>
        <w:suppressAutoHyphens w:val="0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§18</w:t>
      </w:r>
    </w:p>
    <w:p w14:paraId="318D3D49" w14:textId="77777777" w:rsidR="00514DC7" w:rsidRPr="00F55C91" w:rsidRDefault="00514DC7" w:rsidP="00F55C91">
      <w:pPr>
        <w:ind w:left="72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274F0E4" w14:textId="77777777" w:rsidR="00514DC7" w:rsidRPr="00F55C91" w:rsidRDefault="00514DC7" w:rsidP="00F55C91">
      <w:pPr>
        <w:tabs>
          <w:tab w:val="left" w:pos="360"/>
        </w:tabs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Integralną częścią umowy są następujące załączniki:</w:t>
      </w:r>
    </w:p>
    <w:p w14:paraId="2B4A065D" w14:textId="77777777" w:rsidR="00514DC7" w:rsidRPr="00F55C91" w:rsidRDefault="00C075B7" w:rsidP="00F55C91">
      <w:pPr>
        <w:tabs>
          <w:tab w:val="left" w:pos="360"/>
        </w:tabs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Załącznik nr 1 – S</w:t>
      </w:r>
      <w:r w:rsidR="00514DC7" w:rsidRPr="00F55C91">
        <w:rPr>
          <w:rFonts w:asciiTheme="minorHAnsi" w:hAnsiTheme="minorHAnsi" w:cstheme="minorHAnsi"/>
          <w:sz w:val="20"/>
          <w:szCs w:val="20"/>
          <w:lang w:eastAsia="pl-PL"/>
        </w:rPr>
        <w:t>WZ</w:t>
      </w:r>
    </w:p>
    <w:p w14:paraId="51E2E5B7" w14:textId="77777777" w:rsidR="00514DC7" w:rsidRPr="00F55C91" w:rsidRDefault="00514DC7" w:rsidP="00F55C91">
      <w:pPr>
        <w:tabs>
          <w:tab w:val="left" w:pos="360"/>
        </w:tabs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>Załącznik  nr 2 – Oferta Wykonawcy ( wyciąg)</w:t>
      </w:r>
    </w:p>
    <w:p w14:paraId="089385B6" w14:textId="77777777" w:rsidR="00514DC7" w:rsidRDefault="00514DC7" w:rsidP="00F55C91">
      <w:pPr>
        <w:tabs>
          <w:tab w:val="left" w:pos="360"/>
        </w:tabs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F55C91">
        <w:rPr>
          <w:rFonts w:asciiTheme="minorHAnsi" w:hAnsiTheme="minorHAnsi" w:cstheme="minorHAnsi"/>
          <w:sz w:val="20"/>
          <w:szCs w:val="20"/>
          <w:lang w:eastAsia="pl-PL"/>
        </w:rPr>
        <w:t xml:space="preserve">Załącznik nr 3 – Wykaz osób realizujących niniejszą umowę </w:t>
      </w:r>
    </w:p>
    <w:p w14:paraId="557AE269" w14:textId="2A8EF5E8" w:rsidR="009A6FB2" w:rsidRPr="00F55C91" w:rsidRDefault="009A6FB2" w:rsidP="00F55C91">
      <w:pPr>
        <w:tabs>
          <w:tab w:val="left" w:pos="360"/>
        </w:tabs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Załącznik nr 4 –</w:t>
      </w:r>
      <w:r w:rsidR="003577ED">
        <w:rPr>
          <w:rFonts w:asciiTheme="minorHAnsi" w:hAnsiTheme="minorHAnsi" w:cstheme="minorHAnsi"/>
          <w:sz w:val="20"/>
          <w:szCs w:val="20"/>
          <w:lang w:eastAsia="pl-PL"/>
        </w:rPr>
        <w:t xml:space="preserve"> W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ykaz pojazdów Wykonawcy przeznaczonych do realizacji niniejszej umowy </w:t>
      </w:r>
    </w:p>
    <w:p w14:paraId="1E7D3DA2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1EFD1F4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8566CE8" w14:textId="77777777" w:rsidR="00514DC7" w:rsidRPr="00F55C91" w:rsidRDefault="00514DC7" w:rsidP="00F55C91">
      <w:pPr>
        <w:tabs>
          <w:tab w:val="center" w:pos="4535"/>
          <w:tab w:val="left" w:pos="7500"/>
        </w:tabs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19</w:t>
      </w:r>
    </w:p>
    <w:p w14:paraId="269CF65F" w14:textId="77777777" w:rsidR="00514DC7" w:rsidRPr="00F55C91" w:rsidRDefault="00514DC7" w:rsidP="00F55C91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Umowę niniejszą sporządzono w dwóch jednobrzmiących egzemplarzach z przeznaczeniem po jednym egzemplarzu dla każdej ze stron.</w:t>
      </w:r>
    </w:p>
    <w:p w14:paraId="6EA4582D" w14:textId="77777777" w:rsidR="00514DC7" w:rsidRPr="00F55C91" w:rsidRDefault="00514DC7" w:rsidP="00F55C91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1D7A2FF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>Zamawiający:</w:t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b/>
          <w:color w:val="000000"/>
          <w:sz w:val="20"/>
          <w:szCs w:val="20"/>
        </w:rPr>
        <w:tab/>
        <w:t xml:space="preserve">       Wykonawca:</w:t>
      </w:r>
    </w:p>
    <w:p w14:paraId="3894D2CD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067C4DC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>......................</w:t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55C91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..........................</w:t>
      </w:r>
    </w:p>
    <w:p w14:paraId="67F80336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0A01FE9" w14:textId="77777777" w:rsidR="00514DC7" w:rsidRPr="00F55C91" w:rsidRDefault="00514DC7" w:rsidP="00F55C9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9F4F9B3" w14:textId="77777777" w:rsidR="00514DC7" w:rsidRPr="00F55C91" w:rsidRDefault="00514DC7" w:rsidP="00F55C9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1C0984" w14:textId="77777777" w:rsidR="00514DC7" w:rsidRPr="00F55C91" w:rsidRDefault="00514DC7" w:rsidP="00F55C9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A5DD5A" w14:textId="77777777" w:rsidR="00514DC7" w:rsidRPr="00F55C91" w:rsidRDefault="00514DC7" w:rsidP="00F55C9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55C91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</w:t>
      </w:r>
    </w:p>
    <w:p w14:paraId="12299BB7" w14:textId="77777777" w:rsidR="00514DC7" w:rsidRPr="00F55C91" w:rsidRDefault="00514DC7" w:rsidP="00F55C91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1478309" w14:textId="77777777" w:rsidR="00913DAB" w:rsidRPr="00F55C91" w:rsidRDefault="00913DAB" w:rsidP="00F55C91">
      <w:pPr>
        <w:rPr>
          <w:rFonts w:asciiTheme="minorHAnsi" w:hAnsiTheme="minorHAnsi" w:cstheme="minorHAnsi"/>
          <w:sz w:val="20"/>
          <w:szCs w:val="20"/>
        </w:rPr>
      </w:pPr>
    </w:p>
    <w:sectPr w:rsidR="00913DAB" w:rsidRPr="00F5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60EA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E5C6A24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cs="Bookman Old Style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singleLevel"/>
    <w:tmpl w:val="69C6573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" w15:restartNumberingAfterBreak="0">
    <w:nsid w:val="056A6A7C"/>
    <w:multiLevelType w:val="hybridMultilevel"/>
    <w:tmpl w:val="34E45576"/>
    <w:lvl w:ilvl="0" w:tplc="07BC3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672B9F"/>
    <w:multiLevelType w:val="hybridMultilevel"/>
    <w:tmpl w:val="377E3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82D45"/>
    <w:multiLevelType w:val="hybridMultilevel"/>
    <w:tmpl w:val="D4147B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0E7489"/>
    <w:multiLevelType w:val="multilevel"/>
    <w:tmpl w:val="D0CA94FE"/>
    <w:lvl w:ilvl="0">
      <w:start w:val="1"/>
      <w:numFmt w:val="decimal"/>
      <w:lvlText w:val="%1."/>
      <w:lvlJc w:val="left"/>
      <w:pPr>
        <w:ind w:left="793" w:hanging="360"/>
      </w:pPr>
    </w:lvl>
    <w:lvl w:ilvl="1">
      <w:start w:val="3"/>
      <w:numFmt w:val="decimal"/>
      <w:isLgl/>
      <w:lvlText w:val="%1.%2"/>
      <w:lvlJc w:val="left"/>
      <w:pPr>
        <w:ind w:left="1018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3" w:hanging="1440"/>
      </w:pPr>
      <w:rPr>
        <w:rFonts w:hint="default"/>
      </w:rPr>
    </w:lvl>
  </w:abstractNum>
  <w:abstractNum w:abstractNumId="7" w15:restartNumberingAfterBreak="0">
    <w:nsid w:val="14B04BFF"/>
    <w:multiLevelType w:val="multilevel"/>
    <w:tmpl w:val="3C96AA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464D3936"/>
    <w:multiLevelType w:val="hybridMultilevel"/>
    <w:tmpl w:val="F33CD940"/>
    <w:lvl w:ilvl="0" w:tplc="E892B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7E6056"/>
    <w:multiLevelType w:val="hybridMultilevel"/>
    <w:tmpl w:val="E5DA7C34"/>
    <w:lvl w:ilvl="0" w:tplc="B928A1A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CE12597"/>
    <w:multiLevelType w:val="hybridMultilevel"/>
    <w:tmpl w:val="98B627B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7CE84C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5E60FB8"/>
    <w:multiLevelType w:val="hybridMultilevel"/>
    <w:tmpl w:val="009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2E34B1"/>
    <w:multiLevelType w:val="hybridMultilevel"/>
    <w:tmpl w:val="DBA6110E"/>
    <w:lvl w:ilvl="0" w:tplc="C07C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8249CB"/>
    <w:multiLevelType w:val="hybridMultilevel"/>
    <w:tmpl w:val="0D92186A"/>
    <w:lvl w:ilvl="0" w:tplc="17F8F0E2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C767FA"/>
    <w:multiLevelType w:val="hybridMultilevel"/>
    <w:tmpl w:val="5106C098"/>
    <w:lvl w:ilvl="0" w:tplc="0BFE61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15"/>
    <w:rsid w:val="0003240F"/>
    <w:rsid w:val="0006241C"/>
    <w:rsid w:val="000D0772"/>
    <w:rsid w:val="000E559C"/>
    <w:rsid w:val="003577ED"/>
    <w:rsid w:val="003D40E8"/>
    <w:rsid w:val="00487E96"/>
    <w:rsid w:val="00514DC7"/>
    <w:rsid w:val="0053320D"/>
    <w:rsid w:val="00585B15"/>
    <w:rsid w:val="005B34B8"/>
    <w:rsid w:val="008F0EF0"/>
    <w:rsid w:val="00913DAB"/>
    <w:rsid w:val="009A6FB2"/>
    <w:rsid w:val="00AB0B76"/>
    <w:rsid w:val="00C075B7"/>
    <w:rsid w:val="00C75CE5"/>
    <w:rsid w:val="00CF39C3"/>
    <w:rsid w:val="00E5039F"/>
    <w:rsid w:val="00F55C91"/>
    <w:rsid w:val="00F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833E"/>
  <w15:chartTrackingRefBased/>
  <w15:docId w15:val="{55D57C68-651A-4B92-94F3-93E007CB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4DC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14D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14DC7"/>
    <w:pPr>
      <w:overflowPunct w:val="0"/>
      <w:autoSpaceDE w:val="0"/>
      <w:textAlignment w:val="baseline"/>
    </w:pPr>
    <w:rPr>
      <w:szCs w:val="20"/>
    </w:rPr>
  </w:style>
  <w:style w:type="character" w:styleId="Odwoaniedokomentarza">
    <w:name w:val="annotation reference"/>
    <w:uiPriority w:val="99"/>
    <w:semiHidden/>
    <w:unhideWhenUsed/>
    <w:rsid w:val="00514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D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D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DC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rsid w:val="00514DC7"/>
    <w:pPr>
      <w:keepLines/>
      <w:spacing w:after="160" w:line="256" w:lineRule="auto"/>
      <w:ind w:left="-1080" w:right="-1080"/>
      <w:textAlignment w:val="baseline"/>
    </w:pPr>
    <w:rPr>
      <w:rFonts w:ascii="Calibri" w:eastAsia="SimSun" w:hAnsi="Calibri" w:cs="Tahoma"/>
      <w:i/>
      <w:kern w:val="1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14DC7"/>
    <w:rPr>
      <w:rFonts w:ascii="Calibri" w:eastAsia="SimSun" w:hAnsi="Calibri" w:cs="Tahoma"/>
      <w:i/>
      <w:kern w:val="1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514DC7"/>
    <w:rPr>
      <w:rFonts w:ascii="Calibri" w:eastAsia="SimSun" w:hAnsi="Calibri"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DC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075B7"/>
    <w:pPr>
      <w:suppressAutoHyphens w:val="0"/>
      <w:ind w:left="708"/>
    </w:pPr>
    <w:rPr>
      <w:lang w:eastAsia="pl-PL"/>
    </w:rPr>
  </w:style>
  <w:style w:type="character" w:customStyle="1" w:styleId="ZwykytekstZnak2">
    <w:name w:val="Zwykły tekst Znak2"/>
    <w:aliases w:val="Zwykły tekst Znak1 Znak,Zwykły tekst Znak Znak Znak,Znak Znak Znak Znak,Znak Znak1 Znak,Znak Znak Znak1,Znak Znak2, Znak Znak Znak Znak, Znak Znak1 Znak, Znak Znak Znak1, Znak Znak2"/>
    <w:link w:val="Zwykytekst"/>
    <w:uiPriority w:val="99"/>
    <w:locked/>
    <w:rsid w:val="00C075B7"/>
    <w:rPr>
      <w:rFonts w:ascii="Courier New" w:hAnsi="Courier New" w:cs="Courier New"/>
      <w:sz w:val="24"/>
      <w:szCs w:val="24"/>
    </w:rPr>
  </w:style>
  <w:style w:type="paragraph" w:styleId="Zwykytekst">
    <w:name w:val="Plain Text"/>
    <w:aliases w:val="Zwykły tekst Znak1,Zwykły tekst Znak Znak,Znak Znak Znak,Znak Znak1,Znak Znak,Znak, Znak Znak Znak, Znak Znak1, Znak Znak, Znak"/>
    <w:basedOn w:val="Normalny"/>
    <w:link w:val="ZwykytekstZnak2"/>
    <w:uiPriority w:val="99"/>
    <w:unhideWhenUsed/>
    <w:rsid w:val="00C075B7"/>
    <w:pPr>
      <w:suppressAutoHyphens w:val="0"/>
    </w:pPr>
    <w:rPr>
      <w:rFonts w:ascii="Courier New" w:eastAsiaTheme="minorHAnsi" w:hAnsi="Courier New" w:cs="Courier New"/>
      <w:lang w:eastAsia="en-US"/>
    </w:rPr>
  </w:style>
  <w:style w:type="character" w:customStyle="1" w:styleId="ZwykytekstZnak">
    <w:name w:val="Zwykły tekst Znak"/>
    <w:basedOn w:val="Domylnaczcionkaakapitu"/>
    <w:uiPriority w:val="99"/>
    <w:semiHidden/>
    <w:rsid w:val="00C075B7"/>
    <w:rPr>
      <w:rFonts w:ascii="Consolas" w:eastAsia="Times New Roman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4C8EFE28</Template>
  <TotalTime>743</TotalTime>
  <Pages>9</Pages>
  <Words>4286</Words>
  <Characters>25719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Glinkowska</dc:creator>
  <cp:keywords/>
  <dc:description/>
  <cp:lastModifiedBy>Renata Glinkowska</cp:lastModifiedBy>
  <cp:revision>17</cp:revision>
  <dcterms:created xsi:type="dcterms:W3CDTF">2021-07-16T10:08:00Z</dcterms:created>
  <dcterms:modified xsi:type="dcterms:W3CDTF">2021-07-21T11:04:00Z</dcterms:modified>
</cp:coreProperties>
</file>