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3500" w14:textId="5ACD52FD" w:rsidR="00492F7D" w:rsidRPr="0078130B" w:rsidRDefault="00A91F64" w:rsidP="0078130B">
      <w:pPr>
        <w:spacing w:after="120" w:line="276" w:lineRule="auto"/>
        <w:ind w:left="0" w:right="5" w:firstLine="0"/>
        <w:jc w:val="right"/>
        <w:rPr>
          <w:rFonts w:asciiTheme="minorHAnsi" w:hAnsiTheme="minorHAnsi" w:cstheme="minorHAnsi"/>
          <w:szCs w:val="20"/>
        </w:rPr>
      </w:pPr>
      <w:r w:rsidRPr="0078130B">
        <w:rPr>
          <w:rFonts w:asciiTheme="minorHAnsi" w:hAnsiTheme="minorHAnsi" w:cstheme="minorHAnsi"/>
          <w:b/>
          <w:szCs w:val="20"/>
        </w:rPr>
        <w:t xml:space="preserve">Załącznik nr </w:t>
      </w:r>
      <w:r w:rsidR="00951E40">
        <w:rPr>
          <w:rFonts w:asciiTheme="minorHAnsi" w:hAnsiTheme="minorHAnsi" w:cstheme="minorHAnsi"/>
          <w:b/>
          <w:szCs w:val="20"/>
        </w:rPr>
        <w:t>5</w:t>
      </w:r>
      <w:r w:rsidR="005B20E8" w:rsidRPr="0078130B">
        <w:rPr>
          <w:rFonts w:asciiTheme="minorHAnsi" w:hAnsiTheme="minorHAnsi" w:cstheme="minorHAnsi"/>
          <w:b/>
          <w:szCs w:val="20"/>
        </w:rPr>
        <w:t xml:space="preserve"> do S</w:t>
      </w:r>
      <w:r w:rsidRPr="0078130B">
        <w:rPr>
          <w:rFonts w:asciiTheme="minorHAnsi" w:hAnsiTheme="minorHAnsi" w:cstheme="minorHAnsi"/>
          <w:b/>
          <w:szCs w:val="20"/>
        </w:rPr>
        <w:t xml:space="preserve">WZ </w:t>
      </w:r>
    </w:p>
    <w:p w14:paraId="6CC7A749" w14:textId="77777777" w:rsidR="00F8167C" w:rsidRPr="0078130B" w:rsidRDefault="00F8167C" w:rsidP="0078130B">
      <w:pPr>
        <w:spacing w:after="120" w:line="276" w:lineRule="auto"/>
        <w:ind w:left="-10" w:firstLine="0"/>
        <w:jc w:val="center"/>
        <w:rPr>
          <w:rFonts w:asciiTheme="minorHAnsi" w:hAnsiTheme="minorHAnsi" w:cstheme="minorHAnsi"/>
          <w:color w:val="auto"/>
          <w:szCs w:val="20"/>
        </w:rPr>
      </w:pPr>
      <w:r w:rsidRPr="0078130B">
        <w:rPr>
          <w:rFonts w:asciiTheme="minorHAnsi" w:hAnsiTheme="minorHAnsi" w:cstheme="minorHAnsi"/>
          <w:color w:val="auto"/>
          <w:szCs w:val="20"/>
        </w:rPr>
        <w:t>UMOWA NR ……………………………</w:t>
      </w:r>
    </w:p>
    <w:p w14:paraId="65EFD7C0" w14:textId="315A07D9"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 xml:space="preserve">zawarta w dniu </w:t>
      </w:r>
      <w:r w:rsidR="00C334AB" w:rsidRPr="0078130B">
        <w:rPr>
          <w:rFonts w:asciiTheme="minorHAnsi" w:hAnsiTheme="minorHAnsi" w:cstheme="minorHAnsi"/>
          <w:color w:val="auto"/>
          <w:szCs w:val="20"/>
        </w:rPr>
        <w:t>..............20</w:t>
      </w:r>
      <w:r w:rsidR="00F235BC" w:rsidRPr="0078130B">
        <w:rPr>
          <w:rFonts w:asciiTheme="minorHAnsi" w:hAnsiTheme="minorHAnsi" w:cstheme="minorHAnsi"/>
          <w:color w:val="auto"/>
          <w:szCs w:val="20"/>
        </w:rPr>
        <w:t>2</w:t>
      </w:r>
      <w:r w:rsidR="00B0453D">
        <w:rPr>
          <w:rFonts w:asciiTheme="minorHAnsi" w:hAnsiTheme="minorHAnsi" w:cstheme="minorHAnsi"/>
          <w:color w:val="auto"/>
          <w:szCs w:val="20"/>
        </w:rPr>
        <w:t>3</w:t>
      </w:r>
      <w:r w:rsidR="00F235BC" w:rsidRPr="0078130B">
        <w:rPr>
          <w:rFonts w:asciiTheme="minorHAnsi" w:hAnsiTheme="minorHAnsi" w:cstheme="minorHAnsi"/>
          <w:color w:val="auto"/>
          <w:szCs w:val="20"/>
        </w:rPr>
        <w:t xml:space="preserve"> r. w </w:t>
      </w:r>
      <w:r w:rsidR="00EE417D" w:rsidRPr="0078130B">
        <w:rPr>
          <w:rFonts w:asciiTheme="minorHAnsi" w:hAnsiTheme="minorHAnsi" w:cstheme="minorHAnsi"/>
          <w:color w:val="auto"/>
          <w:szCs w:val="20"/>
        </w:rPr>
        <w:t>Braniewie</w:t>
      </w:r>
      <w:r w:rsidRPr="0078130B">
        <w:rPr>
          <w:rFonts w:asciiTheme="minorHAnsi" w:hAnsiTheme="minorHAnsi" w:cstheme="minorHAnsi"/>
          <w:color w:val="auto"/>
          <w:szCs w:val="20"/>
        </w:rPr>
        <w:t xml:space="preserve"> pomiędzy: </w:t>
      </w:r>
    </w:p>
    <w:p w14:paraId="3D34D963" w14:textId="41274A3A"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 xml:space="preserve">pomiędzy </w:t>
      </w:r>
      <w:r w:rsidR="004432AD" w:rsidRPr="0078130B">
        <w:rPr>
          <w:rFonts w:asciiTheme="minorHAnsi" w:hAnsiTheme="minorHAnsi" w:cstheme="minorHAnsi"/>
          <w:b/>
          <w:color w:val="auto"/>
          <w:szCs w:val="20"/>
        </w:rPr>
        <w:t xml:space="preserve">Gminą </w:t>
      </w:r>
      <w:r w:rsidR="00450456" w:rsidRPr="0078130B">
        <w:rPr>
          <w:rFonts w:asciiTheme="minorHAnsi" w:hAnsiTheme="minorHAnsi" w:cstheme="minorHAnsi"/>
          <w:b/>
          <w:color w:val="auto"/>
          <w:szCs w:val="20"/>
        </w:rPr>
        <w:t>Braniewo</w:t>
      </w:r>
      <w:r w:rsidRPr="0078130B">
        <w:rPr>
          <w:rFonts w:asciiTheme="minorHAnsi" w:hAnsiTheme="minorHAnsi" w:cstheme="minorHAnsi"/>
          <w:color w:val="auto"/>
          <w:szCs w:val="20"/>
        </w:rPr>
        <w:t xml:space="preserve"> </w:t>
      </w:r>
      <w:r w:rsidRPr="0078130B">
        <w:rPr>
          <w:rFonts w:asciiTheme="minorHAnsi" w:hAnsiTheme="minorHAnsi" w:cstheme="minorHAnsi"/>
          <w:szCs w:val="20"/>
        </w:rPr>
        <w:t>z siedzibą</w:t>
      </w:r>
      <w:r w:rsidR="00A85FF1" w:rsidRPr="0078130B">
        <w:rPr>
          <w:rFonts w:asciiTheme="minorHAnsi" w:hAnsiTheme="minorHAnsi" w:cstheme="minorHAnsi"/>
          <w:color w:val="auto"/>
          <w:szCs w:val="20"/>
        </w:rPr>
        <w:t xml:space="preserve"> pr</w:t>
      </w:r>
      <w:r w:rsidR="004432AD" w:rsidRPr="0078130B">
        <w:rPr>
          <w:rFonts w:asciiTheme="minorHAnsi" w:hAnsiTheme="minorHAnsi" w:cstheme="minorHAnsi"/>
          <w:color w:val="auto"/>
          <w:szCs w:val="20"/>
        </w:rPr>
        <w:t xml:space="preserve">zy </w:t>
      </w:r>
      <w:r w:rsidR="00450456" w:rsidRPr="0078130B">
        <w:rPr>
          <w:rFonts w:asciiTheme="minorHAnsi" w:hAnsiTheme="minorHAnsi" w:cstheme="minorHAnsi"/>
          <w:color w:val="auto"/>
          <w:szCs w:val="20"/>
        </w:rPr>
        <w:t>ul. Moniuszki 5, 14-500 Braniewo</w:t>
      </w:r>
      <w:r w:rsidRPr="0078130B">
        <w:rPr>
          <w:rFonts w:asciiTheme="minorHAnsi" w:hAnsiTheme="minorHAnsi" w:cstheme="minorHAnsi"/>
          <w:color w:val="auto"/>
          <w:szCs w:val="20"/>
        </w:rPr>
        <w:t xml:space="preserve">, </w:t>
      </w:r>
      <w:r w:rsidR="00A85FF1" w:rsidRPr="0078130B">
        <w:rPr>
          <w:rFonts w:asciiTheme="minorHAnsi" w:hAnsiTheme="minorHAnsi" w:cstheme="minorHAnsi"/>
          <w:color w:val="auto"/>
          <w:szCs w:val="20"/>
        </w:rPr>
        <w:t xml:space="preserve">NIP </w:t>
      </w:r>
      <w:r w:rsidR="00450456" w:rsidRPr="0078130B">
        <w:rPr>
          <w:rFonts w:asciiTheme="minorHAnsi" w:hAnsiTheme="minorHAnsi" w:cstheme="minorHAnsi"/>
          <w:color w:val="auto"/>
          <w:szCs w:val="20"/>
        </w:rPr>
        <w:t>5821563244</w:t>
      </w:r>
      <w:r w:rsidR="00A85FF1" w:rsidRPr="0078130B">
        <w:rPr>
          <w:rFonts w:asciiTheme="minorHAnsi" w:hAnsiTheme="minorHAnsi" w:cstheme="minorHAnsi"/>
          <w:color w:val="auto"/>
          <w:szCs w:val="20"/>
        </w:rPr>
        <w:t xml:space="preserve">, </w:t>
      </w:r>
      <w:r w:rsidR="00F235BC" w:rsidRPr="0078130B">
        <w:rPr>
          <w:rFonts w:asciiTheme="minorHAnsi" w:hAnsiTheme="minorHAnsi" w:cstheme="minorHAnsi"/>
          <w:color w:val="auto"/>
          <w:szCs w:val="20"/>
        </w:rPr>
        <w:t>REGON</w:t>
      </w:r>
      <w:r w:rsidR="00450456" w:rsidRPr="0078130B">
        <w:rPr>
          <w:rFonts w:asciiTheme="minorHAnsi" w:hAnsiTheme="minorHAnsi" w:cstheme="minorHAnsi"/>
          <w:color w:val="auto"/>
          <w:szCs w:val="20"/>
        </w:rPr>
        <w:t xml:space="preserve"> 170747997</w:t>
      </w:r>
      <w:r w:rsidRPr="0078130B">
        <w:rPr>
          <w:rFonts w:asciiTheme="minorHAnsi" w:hAnsiTheme="minorHAnsi" w:cstheme="minorHAnsi"/>
          <w:color w:val="auto"/>
          <w:szCs w:val="20"/>
        </w:rPr>
        <w:t xml:space="preserve">, zwaną w treści Umowy </w:t>
      </w:r>
      <w:r w:rsidRPr="0078130B">
        <w:rPr>
          <w:rFonts w:asciiTheme="minorHAnsi" w:hAnsiTheme="minorHAnsi" w:cstheme="minorHAnsi"/>
          <w:b/>
          <w:color w:val="auto"/>
          <w:szCs w:val="20"/>
        </w:rPr>
        <w:t>ZAMAWIAJĄCYM</w:t>
      </w:r>
      <w:r w:rsidR="00F235BC" w:rsidRPr="0078130B">
        <w:rPr>
          <w:rFonts w:asciiTheme="minorHAnsi" w:hAnsiTheme="minorHAnsi" w:cstheme="minorHAnsi"/>
          <w:color w:val="auto"/>
          <w:szCs w:val="20"/>
        </w:rPr>
        <w:t xml:space="preserve">, reprezentowanym przez </w:t>
      </w:r>
      <w:r w:rsidR="007D632F" w:rsidRPr="0078130B">
        <w:rPr>
          <w:rFonts w:asciiTheme="minorHAnsi" w:hAnsiTheme="minorHAnsi" w:cstheme="minorHAnsi"/>
          <w:color w:val="auto"/>
          <w:szCs w:val="20"/>
        </w:rPr>
        <w:t>Wójta Gminy Braniewo – Jakuba Bornusa</w:t>
      </w:r>
      <w:r w:rsidR="00245BA6" w:rsidRPr="0078130B">
        <w:rPr>
          <w:rFonts w:asciiTheme="minorHAnsi" w:hAnsiTheme="minorHAnsi" w:cstheme="minorHAnsi"/>
          <w:color w:val="auto"/>
          <w:szCs w:val="20"/>
        </w:rPr>
        <w:t xml:space="preserve">, przy kontrasygnacie Skarbnika </w:t>
      </w:r>
      <w:r w:rsidR="007D632F" w:rsidRPr="0078130B">
        <w:rPr>
          <w:rFonts w:asciiTheme="minorHAnsi" w:hAnsiTheme="minorHAnsi" w:cstheme="minorHAnsi"/>
          <w:color w:val="auto"/>
          <w:szCs w:val="20"/>
        </w:rPr>
        <w:t>……………….</w:t>
      </w:r>
    </w:p>
    <w:p w14:paraId="2F846F60" w14:textId="77777777"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 xml:space="preserve">a </w:t>
      </w:r>
    </w:p>
    <w:p w14:paraId="06B18980" w14:textId="77777777"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w:t>
      </w:r>
    </w:p>
    <w:p w14:paraId="3A0D29A2" w14:textId="42EDD737"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 xml:space="preserve">………………………………, zarejestrowaną w </w:t>
      </w:r>
      <w:r w:rsidR="00FB66E4" w:rsidRPr="0078130B">
        <w:rPr>
          <w:rFonts w:asciiTheme="minorHAnsi" w:hAnsiTheme="minorHAnsi" w:cstheme="minorHAnsi"/>
          <w:color w:val="auto"/>
          <w:szCs w:val="20"/>
        </w:rPr>
        <w:t>……………………………..</w:t>
      </w:r>
      <w:r w:rsidRPr="0078130B">
        <w:rPr>
          <w:rFonts w:asciiTheme="minorHAnsi" w:hAnsiTheme="minorHAnsi" w:cstheme="minorHAnsi"/>
          <w:color w:val="auto"/>
          <w:szCs w:val="20"/>
        </w:rPr>
        <w:t xml:space="preserve">, NIP:……………………, Regon: ………………………..., reprezentowaną przez: </w:t>
      </w:r>
    </w:p>
    <w:p w14:paraId="26030159" w14:textId="77777777"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 xml:space="preserve">…………………………………. </w:t>
      </w:r>
    </w:p>
    <w:p w14:paraId="5C577079" w14:textId="77777777"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 xml:space="preserve">zwanym dalej Wykonawcą </w:t>
      </w:r>
    </w:p>
    <w:p w14:paraId="2182B431" w14:textId="4ACDA720" w:rsidR="00F8167C" w:rsidRPr="0078130B" w:rsidRDefault="00F8167C" w:rsidP="0078130B">
      <w:pPr>
        <w:spacing w:after="120" w:line="276" w:lineRule="auto"/>
        <w:ind w:left="-10" w:firstLine="0"/>
        <w:rPr>
          <w:rFonts w:asciiTheme="minorHAnsi" w:hAnsiTheme="minorHAnsi" w:cstheme="minorHAnsi"/>
          <w:color w:val="auto"/>
          <w:szCs w:val="20"/>
        </w:rPr>
      </w:pPr>
      <w:r w:rsidRPr="0078130B">
        <w:rPr>
          <w:rFonts w:asciiTheme="minorHAnsi" w:hAnsiTheme="minorHAnsi" w:cstheme="minorHAnsi"/>
          <w:color w:val="auto"/>
          <w:szCs w:val="20"/>
        </w:rPr>
        <w:t xml:space="preserve">Niniejsza umowa jest następstwem wyboru przez Zamawiającego oferty Wykonawcy </w:t>
      </w:r>
      <w:r w:rsidR="004432AD" w:rsidRPr="0078130B">
        <w:rPr>
          <w:rFonts w:asciiTheme="minorHAnsi" w:hAnsiTheme="minorHAnsi" w:cstheme="minorHAnsi"/>
          <w:color w:val="auto"/>
          <w:szCs w:val="20"/>
        </w:rPr>
        <w:t xml:space="preserve">w postępowaniu o udzielenie zamówienia klasycznego o wartości mniejszej niż progi unijne, prowadzonego w trybie podstawowym, bez negocjacji </w:t>
      </w:r>
      <w:r w:rsidRPr="0078130B">
        <w:rPr>
          <w:rFonts w:asciiTheme="minorHAnsi" w:hAnsiTheme="minorHAnsi" w:cstheme="minorHAnsi"/>
          <w:color w:val="auto"/>
          <w:szCs w:val="20"/>
        </w:rPr>
        <w:t xml:space="preserve">zgodnie z </w:t>
      </w:r>
      <w:r w:rsidR="00245BA6" w:rsidRPr="0078130B">
        <w:rPr>
          <w:rFonts w:asciiTheme="minorHAnsi" w:hAnsiTheme="minorHAnsi" w:cstheme="minorHAnsi"/>
          <w:color w:val="auto"/>
          <w:szCs w:val="20"/>
        </w:rPr>
        <w:t>art</w:t>
      </w:r>
      <w:r w:rsidR="00245BA6" w:rsidRPr="0078130B">
        <w:rPr>
          <w:rFonts w:asciiTheme="minorHAnsi" w:eastAsia="Arial" w:hAnsiTheme="minorHAnsi" w:cstheme="minorHAnsi"/>
          <w:szCs w:val="20"/>
        </w:rPr>
        <w:t xml:space="preserve">. 275 pkt 1 </w:t>
      </w:r>
      <w:r w:rsidR="00A85FF1" w:rsidRPr="0078130B">
        <w:rPr>
          <w:rFonts w:asciiTheme="minorHAnsi" w:hAnsiTheme="minorHAnsi" w:cstheme="minorHAnsi"/>
          <w:color w:val="auto"/>
          <w:szCs w:val="20"/>
        </w:rPr>
        <w:t>ustawy z dnia 11 września 2019</w:t>
      </w:r>
      <w:r w:rsidRPr="0078130B">
        <w:rPr>
          <w:rFonts w:asciiTheme="minorHAnsi" w:hAnsiTheme="minorHAnsi" w:cstheme="minorHAnsi"/>
          <w:color w:val="auto"/>
          <w:szCs w:val="20"/>
        </w:rPr>
        <w:t xml:space="preserve"> r. – P</w:t>
      </w:r>
      <w:r w:rsidR="00A85FF1" w:rsidRPr="0078130B">
        <w:rPr>
          <w:rFonts w:asciiTheme="minorHAnsi" w:hAnsiTheme="minorHAnsi" w:cstheme="minorHAnsi"/>
          <w:color w:val="auto"/>
          <w:szCs w:val="20"/>
        </w:rPr>
        <w:t>rawo Zamówień Publicznych (Dz. U. poz. 2019</w:t>
      </w:r>
      <w:r w:rsidRPr="0078130B">
        <w:rPr>
          <w:rFonts w:asciiTheme="minorHAnsi" w:hAnsiTheme="minorHAnsi" w:cstheme="minorHAnsi"/>
          <w:color w:val="auto"/>
          <w:szCs w:val="20"/>
        </w:rPr>
        <w:t xml:space="preserve"> ze. zm.), pod nazwą </w:t>
      </w:r>
      <w:r w:rsidR="00A85FF1" w:rsidRPr="0078130B">
        <w:rPr>
          <w:rFonts w:asciiTheme="minorHAnsi" w:hAnsiTheme="minorHAnsi" w:cstheme="minorHAnsi"/>
          <w:color w:val="auto"/>
          <w:szCs w:val="20"/>
        </w:rPr>
        <w:t>„</w:t>
      </w:r>
      <w:r w:rsidR="007D632F" w:rsidRPr="0078130B">
        <w:rPr>
          <w:rFonts w:asciiTheme="minorHAnsi" w:hAnsiTheme="minorHAnsi" w:cstheme="minorHAnsi"/>
          <w:color w:val="auto"/>
          <w:szCs w:val="20"/>
        </w:rPr>
        <w:t xml:space="preserve">Zakup </w:t>
      </w:r>
      <w:r w:rsidR="001E36CD" w:rsidRPr="0078130B">
        <w:rPr>
          <w:rFonts w:asciiTheme="minorHAnsi" w:hAnsiTheme="minorHAnsi" w:cstheme="minorHAnsi"/>
          <w:color w:val="auto"/>
          <w:szCs w:val="20"/>
        </w:rPr>
        <w:t xml:space="preserve">sprzętu </w:t>
      </w:r>
      <w:r w:rsidR="007D632F" w:rsidRPr="0078130B">
        <w:rPr>
          <w:rFonts w:asciiTheme="minorHAnsi" w:hAnsiTheme="minorHAnsi" w:cstheme="minorHAnsi"/>
          <w:color w:val="auto"/>
          <w:szCs w:val="20"/>
        </w:rPr>
        <w:t>w ramach projektu pn.: „Cyfrowe usługi publiczne w Gminie Braniewo II”</w:t>
      </w:r>
      <w:r w:rsidR="00A85FF1" w:rsidRPr="0078130B">
        <w:rPr>
          <w:rFonts w:asciiTheme="minorHAnsi" w:hAnsiTheme="minorHAnsi" w:cstheme="minorHAnsi"/>
          <w:color w:val="auto"/>
          <w:szCs w:val="20"/>
        </w:rPr>
        <w:t>”</w:t>
      </w:r>
      <w:r w:rsidR="00245BA6" w:rsidRPr="0078130B">
        <w:rPr>
          <w:rFonts w:asciiTheme="minorHAnsi" w:hAnsiTheme="minorHAnsi" w:cstheme="minorHAnsi"/>
          <w:bCs/>
          <w:color w:val="auto"/>
          <w:szCs w:val="20"/>
        </w:rPr>
        <w:t>.</w:t>
      </w:r>
    </w:p>
    <w:p w14:paraId="2E47744C" w14:textId="77777777" w:rsidR="00492F7D" w:rsidRPr="0078130B" w:rsidRDefault="00A91F64" w:rsidP="0078130B">
      <w:pPr>
        <w:spacing w:after="120" w:line="276" w:lineRule="auto"/>
        <w:ind w:left="10" w:right="8" w:hanging="10"/>
        <w:jc w:val="center"/>
        <w:rPr>
          <w:rFonts w:asciiTheme="minorHAnsi" w:hAnsiTheme="minorHAnsi" w:cstheme="minorHAnsi"/>
          <w:szCs w:val="20"/>
        </w:rPr>
      </w:pPr>
      <w:r w:rsidRPr="0078130B">
        <w:rPr>
          <w:rFonts w:asciiTheme="minorHAnsi" w:hAnsiTheme="minorHAnsi" w:cstheme="minorHAnsi"/>
          <w:b/>
          <w:szCs w:val="20"/>
        </w:rPr>
        <w:t xml:space="preserve">§ 1 </w:t>
      </w:r>
    </w:p>
    <w:p w14:paraId="06455FCE" w14:textId="77777777" w:rsidR="00492F7D" w:rsidRPr="0078130B" w:rsidRDefault="00A91F64" w:rsidP="0078130B">
      <w:pPr>
        <w:pStyle w:val="Nagwek1"/>
        <w:spacing w:after="120" w:line="276" w:lineRule="auto"/>
        <w:ind w:right="16"/>
        <w:rPr>
          <w:rFonts w:asciiTheme="minorHAnsi" w:hAnsiTheme="minorHAnsi" w:cstheme="minorHAnsi"/>
          <w:szCs w:val="20"/>
        </w:rPr>
      </w:pPr>
      <w:r w:rsidRPr="0078130B">
        <w:rPr>
          <w:rFonts w:asciiTheme="minorHAnsi" w:hAnsiTheme="minorHAnsi" w:cstheme="minorHAnsi"/>
          <w:szCs w:val="20"/>
        </w:rPr>
        <w:t xml:space="preserve">PRZEDMIOT UMOWY </w:t>
      </w:r>
    </w:p>
    <w:p w14:paraId="2E790D4C" w14:textId="5F642590" w:rsidR="00F8167C" w:rsidRPr="0078130B" w:rsidRDefault="00286F54" w:rsidP="00C205C3">
      <w:pPr>
        <w:numPr>
          <w:ilvl w:val="0"/>
          <w:numId w:val="1"/>
        </w:numPr>
        <w:spacing w:after="120" w:line="276" w:lineRule="auto"/>
        <w:ind w:left="284" w:hanging="284"/>
        <w:rPr>
          <w:rFonts w:asciiTheme="minorHAnsi" w:hAnsiTheme="minorHAnsi" w:cstheme="minorHAnsi"/>
          <w:color w:val="auto"/>
          <w:szCs w:val="20"/>
        </w:rPr>
      </w:pPr>
      <w:r w:rsidRPr="0078130B">
        <w:rPr>
          <w:rFonts w:asciiTheme="minorHAnsi" w:hAnsiTheme="minorHAnsi" w:cstheme="minorHAnsi"/>
          <w:color w:val="auto"/>
          <w:szCs w:val="20"/>
        </w:rPr>
        <w:t xml:space="preserve">Wykonawca przyjmuje do wykonania zadanie Zamawiającego </w:t>
      </w:r>
      <w:r w:rsidR="00F8167C" w:rsidRPr="0078130B">
        <w:rPr>
          <w:rFonts w:asciiTheme="minorHAnsi" w:hAnsiTheme="minorHAnsi" w:cstheme="minorHAnsi"/>
          <w:color w:val="auto"/>
          <w:szCs w:val="20"/>
        </w:rPr>
        <w:t xml:space="preserve">pn: </w:t>
      </w:r>
      <w:r w:rsidR="00976A1C" w:rsidRPr="0078130B">
        <w:rPr>
          <w:rFonts w:asciiTheme="minorHAnsi" w:hAnsiTheme="minorHAnsi" w:cstheme="minorHAnsi"/>
          <w:color w:val="auto"/>
          <w:szCs w:val="20"/>
        </w:rPr>
        <w:t>„</w:t>
      </w:r>
      <w:r w:rsidR="007D632F" w:rsidRPr="0078130B">
        <w:rPr>
          <w:rFonts w:asciiTheme="minorHAnsi" w:hAnsiTheme="minorHAnsi" w:cstheme="minorHAnsi"/>
          <w:color w:val="auto"/>
          <w:szCs w:val="20"/>
        </w:rPr>
        <w:t xml:space="preserve">Zakup </w:t>
      </w:r>
      <w:r w:rsidRPr="0078130B">
        <w:rPr>
          <w:rFonts w:asciiTheme="minorHAnsi" w:hAnsiTheme="minorHAnsi" w:cstheme="minorHAnsi"/>
          <w:color w:val="auto"/>
          <w:szCs w:val="20"/>
        </w:rPr>
        <w:t>sprzętu</w:t>
      </w:r>
      <w:r w:rsidR="007D632F" w:rsidRPr="0078130B">
        <w:rPr>
          <w:rFonts w:asciiTheme="minorHAnsi" w:hAnsiTheme="minorHAnsi" w:cstheme="minorHAnsi"/>
          <w:color w:val="auto"/>
          <w:szCs w:val="20"/>
        </w:rPr>
        <w:t xml:space="preserve"> w ramach projektu pn.: „Cyfrowe usługi publiczne w Gminie Braniewo II”</w:t>
      </w:r>
      <w:r w:rsidR="00976A1C" w:rsidRPr="0078130B">
        <w:rPr>
          <w:rFonts w:asciiTheme="minorHAnsi" w:hAnsiTheme="minorHAnsi" w:cstheme="minorHAnsi"/>
          <w:color w:val="auto"/>
          <w:szCs w:val="20"/>
        </w:rPr>
        <w:t>”</w:t>
      </w:r>
      <w:r w:rsidR="00FB39BA" w:rsidRPr="0078130B">
        <w:rPr>
          <w:rFonts w:asciiTheme="minorHAnsi" w:hAnsiTheme="minorHAnsi" w:cstheme="minorHAnsi"/>
          <w:color w:val="auto"/>
          <w:szCs w:val="20"/>
        </w:rPr>
        <w:t xml:space="preserve"> </w:t>
      </w:r>
      <w:r w:rsidR="00245BA6" w:rsidRPr="0078130B">
        <w:rPr>
          <w:rFonts w:asciiTheme="minorHAnsi" w:hAnsiTheme="minorHAnsi" w:cstheme="minorHAnsi"/>
          <w:bCs/>
          <w:color w:val="auto"/>
          <w:szCs w:val="20"/>
        </w:rPr>
        <w:t xml:space="preserve">dla Gminy </w:t>
      </w:r>
      <w:r w:rsidR="00450456" w:rsidRPr="0078130B">
        <w:rPr>
          <w:rFonts w:asciiTheme="minorHAnsi" w:hAnsiTheme="minorHAnsi" w:cstheme="minorHAnsi"/>
          <w:bCs/>
          <w:color w:val="auto"/>
          <w:szCs w:val="20"/>
        </w:rPr>
        <w:t>Braniewo</w:t>
      </w:r>
      <w:r w:rsidR="00FB39BA" w:rsidRPr="0078130B">
        <w:rPr>
          <w:rFonts w:asciiTheme="minorHAnsi" w:hAnsiTheme="minorHAnsi" w:cstheme="minorHAnsi"/>
          <w:bCs/>
          <w:color w:val="auto"/>
          <w:szCs w:val="20"/>
        </w:rPr>
        <w:t xml:space="preserve"> </w:t>
      </w:r>
      <w:r w:rsidR="00F8167C" w:rsidRPr="0078130B">
        <w:rPr>
          <w:rFonts w:asciiTheme="minorHAnsi" w:hAnsiTheme="minorHAnsi" w:cstheme="minorHAnsi"/>
          <w:color w:val="auto"/>
          <w:szCs w:val="20"/>
        </w:rPr>
        <w:t>– z</w:t>
      </w:r>
      <w:r w:rsidR="00976A1C" w:rsidRPr="0078130B">
        <w:rPr>
          <w:rFonts w:asciiTheme="minorHAnsi" w:hAnsiTheme="minorHAnsi" w:cstheme="minorHAnsi"/>
          <w:color w:val="auto"/>
          <w:szCs w:val="20"/>
        </w:rPr>
        <w:t>godnie z Załącznikiem nr 1 do S</w:t>
      </w:r>
      <w:r w:rsidR="00F8167C" w:rsidRPr="0078130B">
        <w:rPr>
          <w:rFonts w:asciiTheme="minorHAnsi" w:hAnsiTheme="minorHAnsi" w:cstheme="minorHAnsi"/>
          <w:color w:val="auto"/>
          <w:szCs w:val="20"/>
        </w:rPr>
        <w:t>WZ – OPZ, i przedłożoną ofertą – dalej „przedmiot umowy”</w:t>
      </w:r>
      <w:r w:rsidR="000C5C94" w:rsidRPr="0078130B">
        <w:rPr>
          <w:rFonts w:asciiTheme="minorHAnsi" w:hAnsiTheme="minorHAnsi" w:cstheme="minorHAnsi"/>
          <w:color w:val="auto"/>
          <w:szCs w:val="20"/>
        </w:rPr>
        <w:t xml:space="preserve">. </w:t>
      </w:r>
      <w:r w:rsidR="00F8167C" w:rsidRPr="0078130B">
        <w:rPr>
          <w:rFonts w:asciiTheme="minorHAnsi" w:hAnsiTheme="minorHAnsi" w:cstheme="minorHAnsi"/>
          <w:color w:val="auto"/>
          <w:szCs w:val="20"/>
        </w:rPr>
        <w:t xml:space="preserve">Realizacja zadania współfinansowana jest przez Unię Europejską ze środków Europejskiego Funduszu Rozwoju Regionalnego w ramach Regionalnego Programu Operacyjnego Województwa </w:t>
      </w:r>
      <w:r w:rsidR="007D632F" w:rsidRPr="0078130B">
        <w:rPr>
          <w:rFonts w:asciiTheme="minorHAnsi" w:hAnsiTheme="minorHAnsi" w:cstheme="minorHAnsi"/>
          <w:color w:val="auto"/>
          <w:szCs w:val="20"/>
        </w:rPr>
        <w:t>Warmińsko-Mazurskiego</w:t>
      </w:r>
      <w:r w:rsidR="00F8167C" w:rsidRPr="0078130B">
        <w:rPr>
          <w:rFonts w:asciiTheme="minorHAnsi" w:hAnsiTheme="minorHAnsi" w:cstheme="minorHAnsi"/>
          <w:color w:val="auto"/>
          <w:szCs w:val="20"/>
        </w:rPr>
        <w:t xml:space="preserve"> na lata 2014-2020</w:t>
      </w:r>
      <w:r w:rsidRPr="0078130B">
        <w:rPr>
          <w:rFonts w:asciiTheme="minorHAnsi" w:hAnsiTheme="minorHAnsi" w:cstheme="minorHAnsi"/>
          <w:color w:val="auto"/>
          <w:szCs w:val="20"/>
        </w:rPr>
        <w:t>.</w:t>
      </w:r>
      <w:r w:rsidR="00F8167C" w:rsidRPr="0078130B">
        <w:rPr>
          <w:rFonts w:asciiTheme="minorHAnsi" w:hAnsiTheme="minorHAnsi" w:cstheme="minorHAnsi"/>
          <w:color w:val="auto"/>
          <w:szCs w:val="20"/>
        </w:rPr>
        <w:t xml:space="preserve"> </w:t>
      </w:r>
    </w:p>
    <w:p w14:paraId="74FFDD92" w14:textId="663DA274" w:rsidR="00492F7D" w:rsidRPr="0078130B" w:rsidRDefault="00286F54" w:rsidP="00C205C3">
      <w:pPr>
        <w:numPr>
          <w:ilvl w:val="0"/>
          <w:numId w:val="1"/>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Świadczenie Wykonawcy obejmuje zakup i dostawę sprzętu, wyposażenia oraz oprogramowania (licencji) dla Gminy Braniewo, w postaci produktów oraz w ilości, wskazanych w Ofercie Wykonawcy. W ramach realizacji umowy Wykonawca przenosi na Zamawiającego własność dostarczonego sprzętu, wyposażenia oraz oprogramowania, o których mowa w zdaniu poprzednim, a Wynagrodzenie, o którym mowa w § 4 ust. 1 obejmuje także cenę tego sprzętu, wyposażenia oraz oprogramowania</w:t>
      </w:r>
      <w:r w:rsidR="00A91F64" w:rsidRPr="0078130B">
        <w:rPr>
          <w:rFonts w:asciiTheme="minorHAnsi" w:hAnsiTheme="minorHAnsi" w:cstheme="minorHAnsi"/>
          <w:szCs w:val="20"/>
        </w:rPr>
        <w:t xml:space="preserve">. </w:t>
      </w:r>
    </w:p>
    <w:p w14:paraId="194A66D6" w14:textId="77777777" w:rsidR="00286F54" w:rsidRPr="00286F54" w:rsidRDefault="00286F54" w:rsidP="00C205C3">
      <w:pPr>
        <w:numPr>
          <w:ilvl w:val="0"/>
          <w:numId w:val="1"/>
        </w:numPr>
        <w:spacing w:after="120" w:line="276" w:lineRule="auto"/>
        <w:ind w:left="284" w:hanging="284"/>
        <w:rPr>
          <w:rFonts w:asciiTheme="minorHAnsi" w:hAnsiTheme="minorHAnsi" w:cstheme="minorHAnsi"/>
          <w:szCs w:val="20"/>
        </w:rPr>
      </w:pPr>
      <w:r w:rsidRPr="00286F54">
        <w:rPr>
          <w:rFonts w:asciiTheme="minorHAnsi" w:hAnsiTheme="minorHAnsi" w:cstheme="minorHAnsi"/>
          <w:szCs w:val="20"/>
        </w:rPr>
        <w:t>Wykonawca oświadcza, że posiada odpowiednią wiedzę, doświadczenie i dysponuje zasobami niezbędnymi do wykonania Przedmiotu umowy.</w:t>
      </w:r>
    </w:p>
    <w:p w14:paraId="5657E307" w14:textId="77777777" w:rsidR="00286F54" w:rsidRPr="00286F54" w:rsidRDefault="00286F54" w:rsidP="00C205C3">
      <w:pPr>
        <w:numPr>
          <w:ilvl w:val="0"/>
          <w:numId w:val="1"/>
        </w:numPr>
        <w:spacing w:after="120" w:line="276" w:lineRule="auto"/>
        <w:ind w:left="284" w:hanging="284"/>
        <w:rPr>
          <w:rFonts w:asciiTheme="minorHAnsi" w:hAnsiTheme="minorHAnsi" w:cstheme="minorHAnsi"/>
          <w:szCs w:val="20"/>
        </w:rPr>
      </w:pPr>
      <w:r w:rsidRPr="00286F54">
        <w:rPr>
          <w:rFonts w:asciiTheme="minorHAnsi" w:hAnsiTheme="minorHAnsi" w:cstheme="minorHAnsi"/>
          <w:szCs w:val="20"/>
        </w:rPr>
        <w:t>Wykonawca oświadcza, że dostarczany sprzęt i oprogramowanie spełnia parametry zgodnie z zapisami:</w:t>
      </w:r>
    </w:p>
    <w:p w14:paraId="44D46B7A" w14:textId="3621F033" w:rsidR="00286F54" w:rsidRPr="0078130B" w:rsidRDefault="00286F54" w:rsidP="0078130B">
      <w:pPr>
        <w:numPr>
          <w:ilvl w:val="1"/>
          <w:numId w:val="1"/>
        </w:numPr>
        <w:spacing w:after="120" w:line="276" w:lineRule="auto"/>
        <w:ind w:left="851"/>
        <w:rPr>
          <w:rFonts w:asciiTheme="minorHAnsi" w:hAnsiTheme="minorHAnsi" w:cstheme="minorHAnsi"/>
          <w:szCs w:val="20"/>
        </w:rPr>
      </w:pPr>
      <w:r w:rsidRPr="00286F54">
        <w:rPr>
          <w:rFonts w:asciiTheme="minorHAnsi" w:hAnsiTheme="minorHAnsi" w:cstheme="minorHAnsi"/>
          <w:szCs w:val="20"/>
        </w:rPr>
        <w:t xml:space="preserve">Opis </w:t>
      </w:r>
      <w:r w:rsidR="00B0453D">
        <w:rPr>
          <w:rFonts w:asciiTheme="minorHAnsi" w:hAnsiTheme="minorHAnsi" w:cstheme="minorHAnsi"/>
          <w:szCs w:val="20"/>
        </w:rPr>
        <w:t>P</w:t>
      </w:r>
      <w:r w:rsidRPr="00286F54">
        <w:rPr>
          <w:rFonts w:asciiTheme="minorHAnsi" w:hAnsiTheme="minorHAnsi" w:cstheme="minorHAnsi"/>
          <w:szCs w:val="20"/>
        </w:rPr>
        <w:t xml:space="preserve">rzedmiotu </w:t>
      </w:r>
      <w:r w:rsidR="00B0453D">
        <w:rPr>
          <w:rFonts w:asciiTheme="minorHAnsi" w:hAnsiTheme="minorHAnsi" w:cstheme="minorHAnsi"/>
          <w:szCs w:val="20"/>
        </w:rPr>
        <w:t>Z</w:t>
      </w:r>
      <w:r w:rsidRPr="00286F54">
        <w:rPr>
          <w:rFonts w:asciiTheme="minorHAnsi" w:hAnsiTheme="minorHAnsi" w:cstheme="minorHAnsi"/>
          <w:szCs w:val="20"/>
        </w:rPr>
        <w:t>amówienia;</w:t>
      </w:r>
      <w:r w:rsidRPr="0078130B">
        <w:rPr>
          <w:rFonts w:asciiTheme="minorHAnsi" w:hAnsiTheme="minorHAnsi" w:cstheme="minorHAnsi"/>
          <w:szCs w:val="20"/>
        </w:rPr>
        <w:t xml:space="preserve"> </w:t>
      </w:r>
    </w:p>
    <w:p w14:paraId="0A8B02C7" w14:textId="3B2CE831" w:rsidR="00286F54" w:rsidRPr="00286F54" w:rsidRDefault="00286F54" w:rsidP="0078130B">
      <w:pPr>
        <w:numPr>
          <w:ilvl w:val="1"/>
          <w:numId w:val="1"/>
        </w:numPr>
        <w:spacing w:after="120" w:line="276" w:lineRule="auto"/>
        <w:ind w:left="851"/>
        <w:rPr>
          <w:rFonts w:asciiTheme="minorHAnsi" w:hAnsiTheme="minorHAnsi" w:cstheme="minorHAnsi"/>
          <w:szCs w:val="20"/>
        </w:rPr>
      </w:pPr>
      <w:r w:rsidRPr="00286F54">
        <w:rPr>
          <w:rFonts w:asciiTheme="minorHAnsi" w:hAnsiTheme="minorHAnsi" w:cstheme="minorHAnsi"/>
          <w:szCs w:val="20"/>
        </w:rPr>
        <w:t>Oferowanymi parametrami technicznymi.</w:t>
      </w:r>
    </w:p>
    <w:p w14:paraId="11F6367B" w14:textId="77777777" w:rsidR="00286F54" w:rsidRPr="00286F54" w:rsidRDefault="00286F54" w:rsidP="0078130B">
      <w:pPr>
        <w:numPr>
          <w:ilvl w:val="0"/>
          <w:numId w:val="1"/>
        </w:numPr>
        <w:spacing w:after="120" w:line="276" w:lineRule="auto"/>
        <w:ind w:hanging="422"/>
        <w:rPr>
          <w:rFonts w:asciiTheme="minorHAnsi" w:hAnsiTheme="minorHAnsi" w:cstheme="minorHAnsi"/>
          <w:szCs w:val="20"/>
        </w:rPr>
      </w:pPr>
      <w:r w:rsidRPr="00286F54">
        <w:rPr>
          <w:rFonts w:asciiTheme="minorHAnsi" w:hAnsiTheme="minorHAnsi" w:cstheme="minorHAnsi"/>
          <w:szCs w:val="20"/>
        </w:rPr>
        <w:t>Wykonawca oświadcza, że:</w:t>
      </w:r>
    </w:p>
    <w:p w14:paraId="2D94CA47" w14:textId="77777777" w:rsidR="00286F54" w:rsidRPr="00286F54" w:rsidRDefault="00286F54" w:rsidP="0078130B">
      <w:pPr>
        <w:numPr>
          <w:ilvl w:val="1"/>
          <w:numId w:val="1"/>
        </w:numPr>
        <w:spacing w:after="120" w:line="276" w:lineRule="auto"/>
        <w:ind w:left="851"/>
        <w:rPr>
          <w:rFonts w:asciiTheme="minorHAnsi" w:hAnsiTheme="minorHAnsi" w:cstheme="minorHAnsi"/>
          <w:szCs w:val="20"/>
        </w:rPr>
      </w:pPr>
      <w:r w:rsidRPr="00286F54">
        <w:rPr>
          <w:rFonts w:asciiTheme="minorHAnsi" w:hAnsiTheme="minorHAnsi" w:cstheme="minorHAnsi"/>
          <w:szCs w:val="20"/>
        </w:rPr>
        <w:t xml:space="preserve">dostarczony sprzęt jest fabrycznie nowy tj. nieużywany, nieregenerowany, wyprodukowany nie wcześniej niż 12 miesięcy przed terminem składania ofert; </w:t>
      </w:r>
    </w:p>
    <w:p w14:paraId="4020C51C" w14:textId="3DC5AB88" w:rsidR="00286F54" w:rsidRDefault="00286F54" w:rsidP="0078130B">
      <w:pPr>
        <w:numPr>
          <w:ilvl w:val="1"/>
          <w:numId w:val="1"/>
        </w:numPr>
        <w:spacing w:after="120" w:line="276" w:lineRule="auto"/>
        <w:ind w:left="851"/>
        <w:rPr>
          <w:rFonts w:asciiTheme="minorHAnsi" w:hAnsiTheme="minorHAnsi" w:cstheme="minorHAnsi"/>
          <w:szCs w:val="20"/>
        </w:rPr>
      </w:pPr>
      <w:r w:rsidRPr="00286F54">
        <w:rPr>
          <w:rFonts w:asciiTheme="minorHAnsi" w:hAnsiTheme="minorHAnsi" w:cstheme="minorHAnsi"/>
          <w:szCs w:val="20"/>
        </w:rPr>
        <w:t>dostarczony sprzęt oraz oprogramowanie nie jest obciążony prawami osób lub podmiotów trzecich oraz pochodzi z legalnego kanału sprzedaży producenta</w:t>
      </w:r>
      <w:r w:rsidR="006139EF">
        <w:rPr>
          <w:rFonts w:asciiTheme="minorHAnsi" w:hAnsiTheme="minorHAnsi" w:cstheme="minorHAnsi"/>
          <w:szCs w:val="20"/>
        </w:rPr>
        <w:t>;</w:t>
      </w:r>
    </w:p>
    <w:p w14:paraId="699F1195" w14:textId="189638C2" w:rsidR="006139EF" w:rsidRPr="00286F54" w:rsidRDefault="006139EF" w:rsidP="0078130B">
      <w:pPr>
        <w:numPr>
          <w:ilvl w:val="1"/>
          <w:numId w:val="1"/>
        </w:numPr>
        <w:spacing w:after="120" w:line="276" w:lineRule="auto"/>
        <w:ind w:left="851"/>
        <w:rPr>
          <w:rFonts w:asciiTheme="minorHAnsi" w:hAnsiTheme="minorHAnsi" w:cstheme="minorHAnsi"/>
          <w:szCs w:val="20"/>
        </w:rPr>
      </w:pPr>
      <w:r>
        <w:rPr>
          <w:rFonts w:asciiTheme="minorHAnsi" w:hAnsiTheme="minorHAnsi" w:cstheme="minorHAnsi"/>
          <w:szCs w:val="20"/>
        </w:rPr>
        <w:t>d</w:t>
      </w:r>
      <w:r w:rsidRPr="006139EF">
        <w:rPr>
          <w:rFonts w:asciiTheme="minorHAnsi" w:hAnsiTheme="minorHAnsi" w:cstheme="minorHAnsi"/>
          <w:szCs w:val="20"/>
        </w:rPr>
        <w:t>ostarczany sprzęt i wyposażenie pochodzi z oficjalnego polskiego kanału dystrybucji</w:t>
      </w:r>
      <w:r>
        <w:rPr>
          <w:rFonts w:asciiTheme="minorHAnsi" w:hAnsiTheme="minorHAnsi" w:cstheme="minorHAnsi"/>
          <w:szCs w:val="20"/>
        </w:rPr>
        <w:t>.</w:t>
      </w:r>
    </w:p>
    <w:p w14:paraId="16E41663" w14:textId="4F08B69C" w:rsidR="00492F7D" w:rsidRPr="0078130B" w:rsidRDefault="00286F54" w:rsidP="00C205C3">
      <w:pPr>
        <w:numPr>
          <w:ilvl w:val="0"/>
          <w:numId w:val="1"/>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lastRenderedPageBreak/>
        <w:t>Wszelkie dokumenty w formie papierowej lub elektronicznej wytwarzane w ramach realizacji niniejszej umowy powinny być oznakowane zgodnie z Wytycznymi Instytucji Zarządzającej Regionalnym Programem Operacyjnym Województwa Mazowieckiego na lata 2014 – 2020 dla beneficjentów w zakresie informacji i promocji.</w:t>
      </w:r>
      <w:r w:rsidR="00A91F64" w:rsidRPr="0078130B">
        <w:rPr>
          <w:rFonts w:asciiTheme="minorHAnsi" w:eastAsia="Calibri" w:hAnsiTheme="minorHAnsi" w:cstheme="minorHAnsi"/>
          <w:szCs w:val="20"/>
        </w:rPr>
        <w:t xml:space="preserve"> </w:t>
      </w:r>
    </w:p>
    <w:p w14:paraId="2D2704F0" w14:textId="26224CC2" w:rsidR="00492F7D" w:rsidRPr="0078130B" w:rsidRDefault="00A91F64" w:rsidP="0078130B">
      <w:pPr>
        <w:spacing w:after="120" w:line="276" w:lineRule="auto"/>
        <w:ind w:left="10" w:right="10" w:hanging="10"/>
        <w:jc w:val="center"/>
        <w:rPr>
          <w:rFonts w:asciiTheme="minorHAnsi" w:hAnsiTheme="minorHAnsi" w:cstheme="minorHAnsi"/>
          <w:szCs w:val="20"/>
        </w:rPr>
      </w:pPr>
      <w:r w:rsidRPr="0078130B">
        <w:rPr>
          <w:rFonts w:asciiTheme="minorHAnsi" w:hAnsiTheme="minorHAnsi" w:cstheme="minorHAnsi"/>
          <w:b/>
          <w:szCs w:val="20"/>
        </w:rPr>
        <w:t xml:space="preserve">§ 2 </w:t>
      </w:r>
    </w:p>
    <w:p w14:paraId="374536D7" w14:textId="215F22B5" w:rsidR="00492F7D" w:rsidRPr="0078130B" w:rsidRDefault="00286F54" w:rsidP="0078130B">
      <w:pPr>
        <w:pStyle w:val="Nagwek1"/>
        <w:spacing w:after="120" w:line="276" w:lineRule="auto"/>
        <w:ind w:right="11"/>
        <w:rPr>
          <w:rFonts w:asciiTheme="minorHAnsi" w:hAnsiTheme="minorHAnsi" w:cstheme="minorHAnsi"/>
          <w:szCs w:val="20"/>
        </w:rPr>
      </w:pPr>
      <w:r w:rsidRPr="0078130B">
        <w:rPr>
          <w:rFonts w:asciiTheme="minorHAnsi" w:hAnsiTheme="minorHAnsi" w:cstheme="minorHAnsi"/>
          <w:szCs w:val="20"/>
        </w:rPr>
        <w:t>TERMIN WYKONANIA UMOWY oraz MIEJSCE DOSTAWY</w:t>
      </w:r>
    </w:p>
    <w:p w14:paraId="543BCDD7" w14:textId="77777777" w:rsidR="00286F54" w:rsidRPr="0078130B" w:rsidRDefault="00286F54" w:rsidP="00C205C3">
      <w:pPr>
        <w:numPr>
          <w:ilvl w:val="0"/>
          <w:numId w:val="4"/>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Wykonawca zobowiązuje się do realizacji Przedmiotu umowy w terminie ………… dni od dnia zawarcia umowy, tj. do dnia ………………….</w:t>
      </w:r>
    </w:p>
    <w:p w14:paraId="754889AA" w14:textId="053F4D6F" w:rsidR="00286F54" w:rsidRPr="0078130B" w:rsidRDefault="00286F54" w:rsidP="00C205C3">
      <w:pPr>
        <w:numPr>
          <w:ilvl w:val="0"/>
          <w:numId w:val="4"/>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Miejscem dostawy (realizacji Przedmiotu umowy) jest siedziba Zamawiającego</w:t>
      </w:r>
      <w:r w:rsidR="00A91F64" w:rsidRPr="0078130B">
        <w:rPr>
          <w:rFonts w:asciiTheme="minorHAnsi" w:hAnsiTheme="minorHAnsi" w:cstheme="minorHAnsi"/>
          <w:szCs w:val="20"/>
        </w:rPr>
        <w:t xml:space="preserve">. </w:t>
      </w:r>
    </w:p>
    <w:p w14:paraId="1921C7B6" w14:textId="0CE785FF" w:rsidR="00492F7D" w:rsidRPr="0078130B" w:rsidRDefault="00A91F64" w:rsidP="0078130B">
      <w:pPr>
        <w:spacing w:after="120" w:line="276" w:lineRule="auto"/>
        <w:ind w:left="10" w:right="8" w:hanging="10"/>
        <w:jc w:val="center"/>
        <w:rPr>
          <w:rFonts w:asciiTheme="minorHAnsi" w:hAnsiTheme="minorHAnsi" w:cstheme="minorHAnsi"/>
          <w:szCs w:val="20"/>
        </w:rPr>
      </w:pPr>
      <w:r w:rsidRPr="0078130B">
        <w:rPr>
          <w:rFonts w:asciiTheme="minorHAnsi" w:hAnsiTheme="minorHAnsi" w:cstheme="minorHAnsi"/>
          <w:b/>
          <w:szCs w:val="20"/>
        </w:rPr>
        <w:t>§</w:t>
      </w:r>
      <w:r w:rsidR="00286F54" w:rsidRPr="0078130B">
        <w:rPr>
          <w:rFonts w:asciiTheme="minorHAnsi" w:hAnsiTheme="minorHAnsi" w:cstheme="minorHAnsi"/>
          <w:b/>
          <w:szCs w:val="20"/>
        </w:rPr>
        <w:t xml:space="preserve"> 3</w:t>
      </w:r>
      <w:r w:rsidRPr="0078130B">
        <w:rPr>
          <w:rFonts w:asciiTheme="minorHAnsi" w:hAnsiTheme="minorHAnsi" w:cstheme="minorHAnsi"/>
          <w:b/>
          <w:szCs w:val="20"/>
        </w:rPr>
        <w:t xml:space="preserve"> </w:t>
      </w:r>
    </w:p>
    <w:p w14:paraId="3FF7432B" w14:textId="090F2F90" w:rsidR="00492F7D" w:rsidRPr="0078130B" w:rsidRDefault="00286F54" w:rsidP="0078130B">
      <w:pPr>
        <w:pStyle w:val="Nagwek1"/>
        <w:spacing w:after="120" w:line="276" w:lineRule="auto"/>
        <w:ind w:right="14"/>
        <w:rPr>
          <w:rFonts w:asciiTheme="minorHAnsi" w:hAnsiTheme="minorHAnsi" w:cstheme="minorHAnsi"/>
          <w:szCs w:val="20"/>
        </w:rPr>
      </w:pPr>
      <w:r w:rsidRPr="0078130B">
        <w:rPr>
          <w:rFonts w:asciiTheme="minorHAnsi" w:hAnsiTheme="minorHAnsi" w:cstheme="minorHAnsi"/>
          <w:szCs w:val="20"/>
        </w:rPr>
        <w:t>PRZEKAZANIE I ODMOWA ODBIORU PRZEDMIOTU UMOWY</w:t>
      </w:r>
      <w:r w:rsidR="00A91F64" w:rsidRPr="0078130B">
        <w:rPr>
          <w:rFonts w:asciiTheme="minorHAnsi" w:hAnsiTheme="minorHAnsi" w:cstheme="minorHAnsi"/>
          <w:szCs w:val="20"/>
        </w:rPr>
        <w:t xml:space="preserve"> </w:t>
      </w:r>
    </w:p>
    <w:p w14:paraId="2CAE0656" w14:textId="77777777"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Odbiór Przedmiotu umowy przez Zamawiającego nastąpi protokołem odbioru, który będzie zawierać w szczególności: opis Przedmiotu umowy oraz datę odbioru. </w:t>
      </w:r>
    </w:p>
    <w:p w14:paraId="2B35ED68" w14:textId="77777777"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Przedmiot umowy obejmuje dostawę oraz umieszczenie we wskazanych przez przedstawiciela Zamawiającego pomieszczeniach, a także instalację, uruchomienie i konfigurację dostarczonego sprzętu (urządzeń) w zakresie opisanym w Opisie Przedmiotu Zamówienia. </w:t>
      </w:r>
    </w:p>
    <w:p w14:paraId="4EE1724B" w14:textId="70A778B7"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Dostaw</w:t>
      </w:r>
      <w:r w:rsidR="007856A3" w:rsidRPr="0078130B">
        <w:rPr>
          <w:rFonts w:asciiTheme="minorHAnsi" w:hAnsiTheme="minorHAnsi" w:cstheme="minorHAnsi"/>
          <w:szCs w:val="20"/>
        </w:rPr>
        <w:t>y</w:t>
      </w:r>
      <w:r w:rsidRPr="0078130B">
        <w:rPr>
          <w:rFonts w:asciiTheme="minorHAnsi" w:hAnsiTheme="minorHAnsi" w:cstheme="minorHAnsi"/>
          <w:szCs w:val="20"/>
        </w:rPr>
        <w:t xml:space="preserve"> mogą zostać zrealizowane w dni robocze w godzinach: 8-15, </w:t>
      </w:r>
      <w:r w:rsidR="007856A3" w:rsidRPr="0078130B">
        <w:rPr>
          <w:rFonts w:asciiTheme="minorHAnsi" w:hAnsiTheme="minorHAnsi" w:cstheme="minorHAnsi"/>
          <w:szCs w:val="20"/>
        </w:rPr>
        <w:t xml:space="preserve">natomiast pozostałe czynności, wskazane w ust. 2 (jeśli będzie taka konieczność) będą mogły być wykonywane po godzinach pracy Urzędu Gminy i w dni wolne od pracy </w:t>
      </w:r>
      <w:r w:rsidRPr="0078130B">
        <w:rPr>
          <w:rFonts w:asciiTheme="minorHAnsi" w:hAnsiTheme="minorHAnsi" w:cstheme="minorHAnsi"/>
          <w:szCs w:val="20"/>
        </w:rPr>
        <w:t>w sposób niezakłócający bieżącej pracy</w:t>
      </w:r>
      <w:r w:rsidR="007856A3" w:rsidRPr="0078130B">
        <w:rPr>
          <w:rFonts w:asciiTheme="minorHAnsi" w:hAnsiTheme="minorHAnsi" w:cstheme="minorHAnsi"/>
          <w:szCs w:val="20"/>
        </w:rPr>
        <w:t xml:space="preserve"> Zamawiającego</w:t>
      </w:r>
      <w:r w:rsidRPr="0078130B">
        <w:rPr>
          <w:rFonts w:asciiTheme="minorHAnsi" w:hAnsiTheme="minorHAnsi" w:cstheme="minorHAnsi"/>
          <w:szCs w:val="20"/>
        </w:rPr>
        <w:t>.</w:t>
      </w:r>
    </w:p>
    <w:p w14:paraId="39EA73F9" w14:textId="77777777"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 przypadku, gdy Przedmiot umowy ma wady lub jest niezgodny z niniejszą Umową, lub gdy brak jest któregokolwiek z wymaganych dokumentów lub gdy dokumenty nie zawierają wymaganej treści, Zamawiający odmówi odbioru Przedmiotu umowy oraz wyznaczy Wykonawcy dodatkowy termin na usunięcie wad lub usunięcie braków. W takiej sytuacji Zamawiający podpisuje protokół odbioru z zastrzeżeniami i wyznacza w jego treści termin na usunięcie wad  lub uzupełnienie braków.</w:t>
      </w:r>
    </w:p>
    <w:p w14:paraId="726FF14B" w14:textId="77777777"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Do momentu protokolarnego końcowego odbioru Przedmiotu umowy Wykonawca ponosi ryzyko i odpowiedzialność związaną z dostawą Przedmiotu umowy lub jego utratą. </w:t>
      </w:r>
    </w:p>
    <w:p w14:paraId="4B88C248" w14:textId="6F479C42"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Wraz z dostawą sprzętu i oprogramowania Wykonawca przekaże dokumenty potwierdzające przekazanie licencji do oprogramowania stanowiącego Przedmiot umowy, instrukcje w języku polskim oraz dokumenty potwierdzające udzielenie gwarancji. Wyżej wymienione dokumenty </w:t>
      </w:r>
      <w:r w:rsidR="0052517A" w:rsidRPr="0078130B">
        <w:rPr>
          <w:rFonts w:asciiTheme="minorHAnsi" w:hAnsiTheme="minorHAnsi" w:cstheme="minorHAnsi"/>
          <w:szCs w:val="20"/>
        </w:rPr>
        <w:t>powinny</w:t>
      </w:r>
      <w:r w:rsidRPr="0078130B">
        <w:rPr>
          <w:rFonts w:asciiTheme="minorHAnsi" w:hAnsiTheme="minorHAnsi" w:cstheme="minorHAnsi"/>
          <w:szCs w:val="20"/>
        </w:rPr>
        <w:t xml:space="preserve"> posiadać formę drukowaną i być w języku polskim.</w:t>
      </w:r>
    </w:p>
    <w:p w14:paraId="58921DB2" w14:textId="77777777"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 przypadku dostarczenia oprogramowania zapisanego na nośnikach, każdy z takich nośników musi być fizycznie nowy, posiadać kod aktywacyjny wraz z instrukcją aktywacyjną. </w:t>
      </w:r>
    </w:p>
    <w:p w14:paraId="788A11D3" w14:textId="7A571E62"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Niedostarczenie któregokolwiek elementu, wskazanego w ust.6 i 7 powyżej, będzie potraktowane, jako brak lub wada Przedmiotu umowy, o których  mowa w ust. </w:t>
      </w:r>
      <w:r w:rsidR="0052517A" w:rsidRPr="0078130B">
        <w:rPr>
          <w:rFonts w:asciiTheme="minorHAnsi" w:hAnsiTheme="minorHAnsi" w:cstheme="minorHAnsi"/>
          <w:szCs w:val="20"/>
        </w:rPr>
        <w:t>4</w:t>
      </w:r>
      <w:r w:rsidRPr="0078130B">
        <w:rPr>
          <w:rFonts w:asciiTheme="minorHAnsi" w:hAnsiTheme="minorHAnsi" w:cstheme="minorHAnsi"/>
          <w:szCs w:val="20"/>
        </w:rPr>
        <w:t xml:space="preserve"> powyżej.</w:t>
      </w:r>
    </w:p>
    <w:p w14:paraId="63DAB586" w14:textId="77777777" w:rsidR="00286F54" w:rsidRPr="0078130B" w:rsidRDefault="00286F54" w:rsidP="00C205C3">
      <w:pPr>
        <w:numPr>
          <w:ilvl w:val="0"/>
          <w:numId w:val="5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Za datę przekazania Przedmiotu umowy Strony zgodnie przyjmują dzień sporządzenia protokołu odbioru końcowego.</w:t>
      </w:r>
    </w:p>
    <w:p w14:paraId="7F30CA4F" w14:textId="029DA86A" w:rsidR="00561DD8" w:rsidRPr="0078130B" w:rsidRDefault="00286F54" w:rsidP="00C205C3">
      <w:pPr>
        <w:numPr>
          <w:ilvl w:val="0"/>
          <w:numId w:val="50"/>
        </w:numPr>
        <w:spacing w:after="120" w:line="276" w:lineRule="auto"/>
        <w:ind w:left="284" w:hanging="422"/>
        <w:rPr>
          <w:rFonts w:asciiTheme="minorHAnsi" w:hAnsiTheme="minorHAnsi" w:cstheme="minorHAnsi"/>
          <w:szCs w:val="20"/>
        </w:rPr>
      </w:pPr>
      <w:r w:rsidRPr="0078130B">
        <w:rPr>
          <w:rFonts w:asciiTheme="minorHAnsi" w:hAnsiTheme="minorHAnsi" w:cstheme="minorHAnsi"/>
          <w:szCs w:val="20"/>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w:t>
      </w:r>
      <w:r w:rsidRPr="0078130B">
        <w:rPr>
          <w:rFonts w:asciiTheme="minorHAnsi" w:hAnsiTheme="minorHAnsi" w:cstheme="minorHAnsi"/>
          <w:szCs w:val="20"/>
        </w:rPr>
        <w:lastRenderedPageBreak/>
        <w:t>do czasu dostarczenia oprogramowania i certyfikatów/etykiet należycie licencjonowanych i oryginalnych oraz do odstąpienia od umowy w terminie 30 dni od daty dostawy. Ponadto, powyższe informacje zostaną przekazane właściwym organom w celu wszczęcia stosownych postępowań</w:t>
      </w:r>
      <w:r w:rsidR="00561DD8" w:rsidRPr="0078130B">
        <w:rPr>
          <w:rFonts w:asciiTheme="minorHAnsi" w:hAnsiTheme="minorHAnsi" w:cstheme="minorHAnsi"/>
          <w:szCs w:val="20"/>
        </w:rPr>
        <w:t>.</w:t>
      </w:r>
    </w:p>
    <w:p w14:paraId="2AA683E7" w14:textId="4F5C8D34" w:rsidR="00492F7D" w:rsidRPr="0078130B" w:rsidRDefault="00A91F64" w:rsidP="0078130B">
      <w:pPr>
        <w:spacing w:after="120" w:line="276" w:lineRule="auto"/>
        <w:ind w:left="10" w:right="8" w:hanging="10"/>
        <w:jc w:val="center"/>
        <w:rPr>
          <w:rFonts w:asciiTheme="minorHAnsi" w:hAnsiTheme="minorHAnsi" w:cstheme="minorHAnsi"/>
          <w:szCs w:val="20"/>
        </w:rPr>
      </w:pPr>
      <w:r w:rsidRPr="0078130B">
        <w:rPr>
          <w:rFonts w:asciiTheme="minorHAnsi" w:hAnsiTheme="minorHAnsi" w:cstheme="minorHAnsi"/>
          <w:b/>
          <w:szCs w:val="20"/>
        </w:rPr>
        <w:t xml:space="preserve">§ </w:t>
      </w:r>
      <w:r w:rsidR="0052517A" w:rsidRPr="0078130B">
        <w:rPr>
          <w:rFonts w:asciiTheme="minorHAnsi" w:hAnsiTheme="minorHAnsi" w:cstheme="minorHAnsi"/>
          <w:b/>
          <w:szCs w:val="20"/>
        </w:rPr>
        <w:t>4</w:t>
      </w:r>
      <w:r w:rsidRPr="0078130B">
        <w:rPr>
          <w:rFonts w:asciiTheme="minorHAnsi" w:hAnsiTheme="minorHAnsi" w:cstheme="minorHAnsi"/>
          <w:b/>
          <w:szCs w:val="20"/>
        </w:rPr>
        <w:t xml:space="preserve"> </w:t>
      </w:r>
    </w:p>
    <w:p w14:paraId="511EF5E1" w14:textId="1000E7AF" w:rsidR="00492F7D" w:rsidRPr="0078130B" w:rsidRDefault="00DB4BFC" w:rsidP="0078130B">
      <w:pPr>
        <w:pStyle w:val="Nagwek1"/>
        <w:spacing w:after="120" w:line="276" w:lineRule="auto"/>
        <w:ind w:right="9"/>
        <w:rPr>
          <w:rFonts w:asciiTheme="minorHAnsi" w:hAnsiTheme="minorHAnsi" w:cstheme="minorHAnsi"/>
          <w:szCs w:val="20"/>
        </w:rPr>
      </w:pPr>
      <w:r w:rsidRPr="0078130B">
        <w:rPr>
          <w:rFonts w:asciiTheme="minorHAnsi" w:hAnsiTheme="minorHAnsi" w:cstheme="minorHAnsi"/>
          <w:szCs w:val="20"/>
        </w:rPr>
        <w:t>WYNAGRODZENIE</w:t>
      </w:r>
    </w:p>
    <w:p w14:paraId="192C8D5C" w14:textId="77777777" w:rsidR="00DB4BFC" w:rsidRPr="0078130B" w:rsidRDefault="00DB4BFC"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Za wykonanie Przedmiotu umowy określonego w § 1 Zamawiający zobowiązuje się zapłacić Wykonawcy wynagrodzenie ryczałtowe w kwocie  ...................... zł brutto (słownie: ............................................................ złotych) zawierającej podatek VAT, kwota ……zł, wartość netto …….. zł (słownie: ……………. Złotych).</w:t>
      </w:r>
    </w:p>
    <w:p w14:paraId="03612C82" w14:textId="77777777" w:rsidR="00DB4BFC" w:rsidRPr="0078130B" w:rsidRDefault="00DB4BFC"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Wynagrodzenie wymienione w ust. 1 jest niezmienne przez cały okres trwania umowy oraz obejmuje wszelkie koszty, jakie poniesie Wykonawca z tytułu należytego i zgodnego z niniejszą umową oraz obowiązującymi przepisami realizacji Przedmiotu umowy, w tym koszty transportu, wniesienia oraz  ubezpieczenia.</w:t>
      </w:r>
    </w:p>
    <w:p w14:paraId="4908DFE2" w14:textId="77777777" w:rsidR="00492F7D" w:rsidRPr="0078130B" w:rsidRDefault="00A91F64"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 xml:space="preserve">Wynagrodzenie łączne ustalone w ust. 1 wyczerpuje wszelkie roszczenia Wykonawcy wobec Zamawiającego związane z realizacją Umowy i Wykonawcy nie przysługuje od Zamawiającego zwrot jakichkolwiek kosztów poniesionych przez Wykonawcę w związku z realizacją Umowy. </w:t>
      </w:r>
    </w:p>
    <w:p w14:paraId="7481C9C6" w14:textId="434DAA6D" w:rsidR="00492F7D" w:rsidRPr="0078130B" w:rsidRDefault="00A91F64"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 xml:space="preserve">Zamawiający zastrzega, że opis faktury VAT w części dotyczącej nazwy towaru lub usługi będzie zgodny z przedmiotem </w:t>
      </w:r>
      <w:r w:rsidR="00C57897" w:rsidRPr="0078130B">
        <w:rPr>
          <w:rFonts w:asciiTheme="minorHAnsi" w:hAnsiTheme="minorHAnsi" w:cstheme="minorHAnsi"/>
          <w:szCs w:val="20"/>
        </w:rPr>
        <w:t>umowy</w:t>
      </w:r>
      <w:r w:rsidRPr="0078130B">
        <w:rPr>
          <w:rFonts w:asciiTheme="minorHAnsi" w:hAnsiTheme="minorHAnsi" w:cstheme="minorHAnsi"/>
          <w:szCs w:val="20"/>
        </w:rPr>
        <w:t xml:space="preserve"> wyszczególnionym w Załączniku nr </w:t>
      </w:r>
      <w:r w:rsidR="004F557E" w:rsidRPr="0078130B">
        <w:rPr>
          <w:rFonts w:asciiTheme="minorHAnsi" w:hAnsiTheme="minorHAnsi" w:cstheme="minorHAnsi"/>
          <w:szCs w:val="20"/>
        </w:rPr>
        <w:t>1</w:t>
      </w:r>
      <w:r w:rsidRPr="0078130B">
        <w:rPr>
          <w:rFonts w:asciiTheme="minorHAnsi" w:hAnsiTheme="minorHAnsi" w:cstheme="minorHAnsi"/>
          <w:szCs w:val="20"/>
        </w:rPr>
        <w:t xml:space="preserve"> do </w:t>
      </w:r>
      <w:r w:rsidR="00976A1C" w:rsidRPr="0078130B">
        <w:rPr>
          <w:rFonts w:asciiTheme="minorHAnsi" w:hAnsiTheme="minorHAnsi" w:cstheme="minorHAnsi"/>
          <w:szCs w:val="20"/>
        </w:rPr>
        <w:t>SWZ</w:t>
      </w:r>
      <w:r w:rsidRPr="0078130B">
        <w:rPr>
          <w:rFonts w:asciiTheme="minorHAnsi" w:hAnsiTheme="minorHAnsi" w:cstheme="minorHAnsi"/>
          <w:szCs w:val="20"/>
        </w:rPr>
        <w:t xml:space="preserve"> i uzgodniony z Zamawiającym. </w:t>
      </w:r>
    </w:p>
    <w:p w14:paraId="3226A79E" w14:textId="6B061759" w:rsidR="00AF6A14" w:rsidRPr="0078130B" w:rsidRDefault="00AF6A14"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 xml:space="preserve">Faktura VAT, zostanie wystawiona po podpisaniu odpowiedniego protokołu zdawczo-odbiorczego, o którym mowa w § </w:t>
      </w:r>
      <w:r w:rsidR="004F557E" w:rsidRPr="0078130B">
        <w:rPr>
          <w:rFonts w:asciiTheme="minorHAnsi" w:hAnsiTheme="minorHAnsi" w:cstheme="minorHAnsi"/>
          <w:szCs w:val="20"/>
        </w:rPr>
        <w:t>3 ust. 9</w:t>
      </w:r>
      <w:r w:rsidRPr="0078130B">
        <w:rPr>
          <w:rFonts w:asciiTheme="minorHAnsi" w:hAnsiTheme="minorHAnsi" w:cstheme="minorHAnsi"/>
          <w:szCs w:val="20"/>
        </w:rPr>
        <w:t xml:space="preserve"> i zostanie przesłana listem poleconym za zwrotnym potwierdzeniem odbioru na adres </w:t>
      </w:r>
      <w:r w:rsidR="00857FB2" w:rsidRPr="0078130B">
        <w:rPr>
          <w:rFonts w:asciiTheme="minorHAnsi" w:hAnsiTheme="minorHAnsi" w:cstheme="minorHAnsi"/>
          <w:szCs w:val="20"/>
        </w:rPr>
        <w:t>Zamawiającego</w:t>
      </w:r>
      <w:r w:rsidR="00DA438A" w:rsidRPr="0078130B">
        <w:rPr>
          <w:rFonts w:asciiTheme="minorHAnsi" w:hAnsiTheme="minorHAnsi" w:cstheme="minorHAnsi"/>
          <w:szCs w:val="20"/>
        </w:rPr>
        <w:t xml:space="preserve"> lub dostarczona osobiście do Zamawiającego lub przesłana elektronicznie</w:t>
      </w:r>
      <w:r w:rsidR="00857FB2" w:rsidRPr="0078130B">
        <w:rPr>
          <w:rFonts w:asciiTheme="minorHAnsi" w:hAnsiTheme="minorHAnsi" w:cstheme="minorHAnsi"/>
          <w:szCs w:val="20"/>
        </w:rPr>
        <w:t>.</w:t>
      </w:r>
    </w:p>
    <w:p w14:paraId="0FF92773" w14:textId="77777777" w:rsidR="00041F32" w:rsidRPr="0078130B" w:rsidRDefault="00A91F64"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 xml:space="preserve">Wynagrodzenie zostanie przekazane na konto bankowe Wykonawcy podane na fakturze w ciągu 30 dni od daty dostarczenia Zamawiającemu prawidłowo wystawionej faktury. Za dzień dokonania płatności przyjmuje się dzień obciążenia rachunku Zamawiającego. </w:t>
      </w:r>
    </w:p>
    <w:p w14:paraId="646B3274" w14:textId="77777777" w:rsidR="004D0141" w:rsidRPr="0078130B" w:rsidRDefault="004D0141"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 xml:space="preserve">Wprowadza się następujące zasady dotyczące płatności wynagrodzenia należnego dla Wykonawcy z tytułu realizacji Umowy z zastosowaniem mechanizmu podzielonej płatności: </w:t>
      </w:r>
    </w:p>
    <w:p w14:paraId="7F7B7782" w14:textId="57207BC0" w:rsidR="004D0141" w:rsidRPr="0078130B" w:rsidRDefault="00BF4958" w:rsidP="0078130B">
      <w:pPr>
        <w:pStyle w:val="Akapitzlist"/>
        <w:spacing w:after="120" w:line="276" w:lineRule="auto"/>
        <w:ind w:left="709" w:hanging="229"/>
        <w:contextualSpacing w:val="0"/>
        <w:jc w:val="both"/>
        <w:rPr>
          <w:rFonts w:asciiTheme="minorHAnsi" w:hAnsiTheme="minorHAnsi" w:cstheme="minorHAnsi"/>
          <w:sz w:val="20"/>
          <w:szCs w:val="20"/>
        </w:rPr>
      </w:pPr>
      <w:r w:rsidRPr="0078130B">
        <w:rPr>
          <w:rFonts w:asciiTheme="minorHAnsi" w:hAnsiTheme="minorHAnsi" w:cstheme="minorHAnsi"/>
          <w:sz w:val="20"/>
          <w:szCs w:val="20"/>
        </w:rPr>
        <w:t xml:space="preserve">a) </w:t>
      </w:r>
      <w:r w:rsidR="004D0141" w:rsidRPr="0078130B">
        <w:rPr>
          <w:rFonts w:asciiTheme="minorHAnsi" w:hAnsiTheme="minorHAnsi" w:cstheme="minorHAnsi"/>
          <w:sz w:val="20"/>
          <w:szCs w:val="20"/>
        </w:rPr>
        <w:t xml:space="preserve">Zamawiający zastrzega sobie prawo rozliczenia płatności wynikających z umowy za pośrednictwem metody podzielonej płatności (ang. split payment) przewidzianego w przepisach ustawy o podatku od towarów i usług. </w:t>
      </w:r>
    </w:p>
    <w:p w14:paraId="3EA4C198" w14:textId="77777777" w:rsidR="004D0141" w:rsidRPr="0078130B" w:rsidRDefault="004D0141" w:rsidP="0078130B">
      <w:pPr>
        <w:pStyle w:val="Akapitzlist"/>
        <w:spacing w:after="120" w:line="276" w:lineRule="auto"/>
        <w:ind w:left="709" w:hanging="229"/>
        <w:contextualSpacing w:val="0"/>
        <w:jc w:val="both"/>
        <w:rPr>
          <w:rFonts w:asciiTheme="minorHAnsi" w:hAnsiTheme="minorHAnsi" w:cstheme="minorHAnsi"/>
          <w:sz w:val="20"/>
          <w:szCs w:val="20"/>
        </w:rPr>
      </w:pPr>
      <w:r w:rsidRPr="0078130B">
        <w:rPr>
          <w:rFonts w:asciiTheme="minorHAnsi" w:hAnsiTheme="minorHAnsi" w:cstheme="minorHAnsi"/>
          <w:sz w:val="20"/>
          <w:szCs w:val="20"/>
        </w:rPr>
        <w:t>b)</w:t>
      </w:r>
      <w:r w:rsidRPr="0078130B">
        <w:rPr>
          <w:rFonts w:asciiTheme="minorHAnsi" w:hAnsiTheme="minorHAnsi" w:cstheme="minorHAnsi"/>
          <w:sz w:val="20"/>
          <w:szCs w:val="20"/>
        </w:rPr>
        <w:tab/>
        <w:t xml:space="preserve">Wykonawca oświadcza, że rachunek bankowy wskazany w Umowie: </w:t>
      </w:r>
    </w:p>
    <w:p w14:paraId="51A3B85D" w14:textId="77777777" w:rsidR="004D0141" w:rsidRPr="0078130B" w:rsidRDefault="004D0141" w:rsidP="0078130B">
      <w:pPr>
        <w:pStyle w:val="Akapitzlist"/>
        <w:spacing w:after="120" w:line="276" w:lineRule="auto"/>
        <w:ind w:left="993" w:hanging="240"/>
        <w:contextualSpacing w:val="0"/>
        <w:jc w:val="both"/>
        <w:rPr>
          <w:rFonts w:asciiTheme="minorHAnsi" w:hAnsiTheme="minorHAnsi" w:cstheme="minorHAnsi"/>
          <w:sz w:val="20"/>
          <w:szCs w:val="20"/>
        </w:rPr>
      </w:pPr>
      <w:r w:rsidRPr="0078130B">
        <w:rPr>
          <w:rFonts w:asciiTheme="minorHAnsi" w:hAnsiTheme="minorHAnsi" w:cstheme="minorHAnsi"/>
          <w:sz w:val="20"/>
          <w:szCs w:val="20"/>
        </w:rPr>
        <w:t>1)</w:t>
      </w:r>
      <w:r w:rsidRPr="0078130B">
        <w:rPr>
          <w:rFonts w:asciiTheme="minorHAnsi" w:hAnsiTheme="minorHAnsi" w:cstheme="minorHAnsi"/>
          <w:sz w:val="20"/>
          <w:szCs w:val="20"/>
        </w:rPr>
        <w:tab/>
        <w:t xml:space="preserve">jest rachunkiem umożliwiającym płatność w ramach mechanizmu podzielonej płatności, o którym mowa powyżej, </w:t>
      </w:r>
    </w:p>
    <w:p w14:paraId="10E4A0F4" w14:textId="77777777" w:rsidR="004D0141" w:rsidRPr="0078130B" w:rsidRDefault="004D0141" w:rsidP="0078130B">
      <w:pPr>
        <w:pStyle w:val="Akapitzlist"/>
        <w:spacing w:after="120" w:line="276" w:lineRule="auto"/>
        <w:ind w:left="993" w:hanging="240"/>
        <w:contextualSpacing w:val="0"/>
        <w:jc w:val="both"/>
        <w:rPr>
          <w:rFonts w:asciiTheme="minorHAnsi" w:hAnsiTheme="minorHAnsi" w:cstheme="minorHAnsi"/>
          <w:sz w:val="20"/>
          <w:szCs w:val="20"/>
        </w:rPr>
      </w:pPr>
      <w:r w:rsidRPr="0078130B">
        <w:rPr>
          <w:rFonts w:asciiTheme="minorHAnsi" w:hAnsiTheme="minorHAnsi" w:cstheme="minorHAnsi"/>
          <w:sz w:val="20"/>
          <w:szCs w:val="20"/>
        </w:rPr>
        <w:t>2)</w:t>
      </w:r>
      <w:r w:rsidRPr="0078130B">
        <w:rPr>
          <w:rFonts w:asciiTheme="minorHAnsi" w:hAnsiTheme="minorHAnsi" w:cstheme="minorHAnsi"/>
          <w:sz w:val="20"/>
          <w:szCs w:val="20"/>
        </w:rPr>
        <w:tab/>
        <w:t xml:space="preserve">jest rachunkiem znajdującym się w elektronicznym wykazie podmiotów prowadzonym od 1 września 2019 r. przez Szefa Krajowej Administracji Skarbowej, o którym mowa w ustawie o podatku od towarów i usług. </w:t>
      </w:r>
    </w:p>
    <w:p w14:paraId="2DFF69F6" w14:textId="77777777" w:rsidR="004D0141" w:rsidRPr="0078130B" w:rsidRDefault="004D0141" w:rsidP="0078130B">
      <w:pPr>
        <w:pStyle w:val="Akapitzlist"/>
        <w:spacing w:after="120" w:line="276" w:lineRule="auto"/>
        <w:ind w:left="709" w:hanging="229"/>
        <w:contextualSpacing w:val="0"/>
        <w:jc w:val="both"/>
        <w:rPr>
          <w:rFonts w:asciiTheme="minorHAnsi" w:hAnsiTheme="minorHAnsi" w:cstheme="minorHAnsi"/>
          <w:sz w:val="20"/>
          <w:szCs w:val="20"/>
        </w:rPr>
      </w:pPr>
      <w:r w:rsidRPr="0078130B">
        <w:rPr>
          <w:rFonts w:asciiTheme="minorHAnsi" w:hAnsiTheme="minorHAnsi" w:cstheme="minorHAnsi"/>
          <w:sz w:val="20"/>
          <w:szCs w:val="20"/>
        </w:rPr>
        <w:t>c)</w:t>
      </w:r>
      <w:r w:rsidRPr="0078130B">
        <w:rPr>
          <w:rFonts w:asciiTheme="minorHAnsi" w:hAnsiTheme="minorHAnsi" w:cstheme="minorHAnsi"/>
          <w:sz w:val="20"/>
          <w:szCs w:val="20"/>
        </w:rPr>
        <w:tab/>
        <w:t xml:space="preserve">W przypadku gdy rachunek bankowy wykonawcy nie spełnia warunków określonych w ust. 8 pkt b.2),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 </w:t>
      </w:r>
    </w:p>
    <w:p w14:paraId="3A90DA7C" w14:textId="65AB5832" w:rsidR="00492F7D" w:rsidRPr="0078130B" w:rsidRDefault="004D0141"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 xml:space="preserve">W przypadku zamiaru złożenia ustrukturyzowanej faktury wykonawca proszony jest o poinformowanie Zamawiającego o swoim zamiarze w terminie 7 dni przed terminem jej złożenia. Zamawiający niezwłocznie przekaże wykonawcy informację o numerze konta na platformie PEF. </w:t>
      </w:r>
      <w:r w:rsidR="00A91F64" w:rsidRPr="0078130B">
        <w:rPr>
          <w:rFonts w:asciiTheme="minorHAnsi" w:hAnsiTheme="minorHAnsi" w:cstheme="minorHAnsi"/>
          <w:szCs w:val="20"/>
        </w:rPr>
        <w:t xml:space="preserve">Zamawiający zastrzega sobie prawo wstrzymania płatności wynagrodzenia dla Wykonawcy z tytułu wystawionych wszelkich faktur VAT w przypadku, </w:t>
      </w:r>
      <w:r w:rsidR="00A91F64" w:rsidRPr="0078130B">
        <w:rPr>
          <w:rFonts w:asciiTheme="minorHAnsi" w:hAnsiTheme="minorHAnsi" w:cstheme="minorHAnsi"/>
          <w:szCs w:val="20"/>
        </w:rPr>
        <w:lastRenderedPageBreak/>
        <w:t xml:space="preserve">gdy na skutek działań, bądź zaniechań Wykonawcy zostały wstrzymane środki na dofinansowanie projektu bądź na tle tych działań, bądź zaniechań doszło do sporów pomiędzy stronami Umowy, skutkującymi koniecznością rozstrzygnięcia przez sąd. </w:t>
      </w:r>
    </w:p>
    <w:p w14:paraId="621A91E6" w14:textId="77777777" w:rsidR="00492F7D" w:rsidRPr="0078130B" w:rsidRDefault="00A91F64" w:rsidP="00C205C3">
      <w:pPr>
        <w:numPr>
          <w:ilvl w:val="0"/>
          <w:numId w:val="5"/>
        </w:numPr>
        <w:spacing w:after="120" w:line="276" w:lineRule="auto"/>
        <w:ind w:left="284" w:hanging="280"/>
        <w:rPr>
          <w:rFonts w:asciiTheme="minorHAnsi" w:hAnsiTheme="minorHAnsi" w:cstheme="minorHAnsi"/>
          <w:szCs w:val="20"/>
        </w:rPr>
      </w:pPr>
      <w:r w:rsidRPr="0078130B">
        <w:rPr>
          <w:rFonts w:asciiTheme="minorHAnsi" w:hAnsiTheme="minorHAnsi" w:cstheme="minorHAnsi"/>
          <w:szCs w:val="20"/>
        </w:rPr>
        <w:t xml:space="preserve">Rozliczenie zamówienia zostanie przeprowadzone w złotych polskich. </w:t>
      </w:r>
    </w:p>
    <w:p w14:paraId="305C1001" w14:textId="3E0F9398" w:rsidR="00492F7D" w:rsidRPr="0078130B" w:rsidRDefault="00A91F64" w:rsidP="0078130B">
      <w:pPr>
        <w:spacing w:after="120" w:line="276" w:lineRule="auto"/>
        <w:ind w:left="10" w:right="8" w:hanging="10"/>
        <w:jc w:val="center"/>
        <w:rPr>
          <w:rFonts w:asciiTheme="minorHAnsi" w:hAnsiTheme="minorHAnsi" w:cstheme="minorHAnsi"/>
          <w:szCs w:val="20"/>
        </w:rPr>
      </w:pPr>
      <w:r w:rsidRPr="0078130B">
        <w:rPr>
          <w:rFonts w:asciiTheme="minorHAnsi" w:hAnsiTheme="minorHAnsi" w:cstheme="minorHAnsi"/>
          <w:b/>
          <w:szCs w:val="20"/>
        </w:rPr>
        <w:t xml:space="preserve">§ </w:t>
      </w:r>
      <w:r w:rsidR="004F557E" w:rsidRPr="0078130B">
        <w:rPr>
          <w:rFonts w:asciiTheme="minorHAnsi" w:hAnsiTheme="minorHAnsi" w:cstheme="minorHAnsi"/>
          <w:b/>
          <w:szCs w:val="20"/>
        </w:rPr>
        <w:t>5</w:t>
      </w:r>
      <w:r w:rsidRPr="0078130B">
        <w:rPr>
          <w:rFonts w:asciiTheme="minorHAnsi" w:hAnsiTheme="minorHAnsi" w:cstheme="minorHAnsi"/>
          <w:b/>
          <w:szCs w:val="20"/>
        </w:rPr>
        <w:t xml:space="preserve"> </w:t>
      </w:r>
    </w:p>
    <w:p w14:paraId="56DEBBF8" w14:textId="6773D487" w:rsidR="00492F7D" w:rsidRPr="0078130B" w:rsidRDefault="004F557E" w:rsidP="0078130B">
      <w:pPr>
        <w:pStyle w:val="Nagwek1"/>
        <w:spacing w:after="120" w:line="276" w:lineRule="auto"/>
        <w:ind w:right="11"/>
        <w:rPr>
          <w:rFonts w:asciiTheme="minorHAnsi" w:hAnsiTheme="minorHAnsi" w:cstheme="minorHAnsi"/>
          <w:szCs w:val="20"/>
        </w:rPr>
      </w:pPr>
      <w:r w:rsidRPr="0078130B">
        <w:rPr>
          <w:rFonts w:asciiTheme="minorHAnsi" w:hAnsiTheme="minorHAnsi" w:cstheme="minorHAnsi"/>
          <w:szCs w:val="20"/>
        </w:rPr>
        <w:t>ZOBOWIĄZANIA WYKONAWCY</w:t>
      </w:r>
      <w:r w:rsidR="00A91F64" w:rsidRPr="0078130B">
        <w:rPr>
          <w:rFonts w:asciiTheme="minorHAnsi" w:hAnsiTheme="minorHAnsi" w:cstheme="minorHAnsi"/>
          <w:szCs w:val="20"/>
        </w:rPr>
        <w:t xml:space="preserve"> </w:t>
      </w:r>
    </w:p>
    <w:p w14:paraId="20368FA5" w14:textId="77777777" w:rsidR="004F557E" w:rsidRPr="0078130B" w:rsidRDefault="004F557E" w:rsidP="00C205C3">
      <w:pPr>
        <w:numPr>
          <w:ilvl w:val="0"/>
          <w:numId w:val="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 xml:space="preserve">Wykonawca zobowiązuje się wykonać Przedmiot umowy z należytą starannością, zgodnie </w:t>
      </w:r>
      <w:r w:rsidRPr="0078130B">
        <w:rPr>
          <w:rFonts w:asciiTheme="minorHAnsi" w:hAnsiTheme="minorHAnsi" w:cstheme="minorHAnsi"/>
          <w:szCs w:val="20"/>
        </w:rPr>
        <w:br/>
        <w:t>z obowiązującymi przepisami i normami technicznymi.</w:t>
      </w:r>
    </w:p>
    <w:p w14:paraId="68316B94" w14:textId="77777777" w:rsidR="004F557E" w:rsidRPr="0078130B" w:rsidRDefault="004F557E" w:rsidP="00C205C3">
      <w:pPr>
        <w:numPr>
          <w:ilvl w:val="0"/>
          <w:numId w:val="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Wykonawca zobowiązuje się dostarczyć Przedmiot umowy na własny koszt.</w:t>
      </w:r>
    </w:p>
    <w:p w14:paraId="4AF90746" w14:textId="77777777" w:rsidR="004F557E" w:rsidRPr="0078130B" w:rsidRDefault="004F557E" w:rsidP="00C205C3">
      <w:pPr>
        <w:numPr>
          <w:ilvl w:val="0"/>
          <w:numId w:val="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 xml:space="preserve">Wykonawca zobowiązuje się do: </w:t>
      </w:r>
    </w:p>
    <w:p w14:paraId="4E98E198" w14:textId="77777777" w:rsidR="004F557E" w:rsidRPr="0078130B" w:rsidRDefault="004F557E" w:rsidP="0078130B">
      <w:pPr>
        <w:pStyle w:val="Akapitzlist"/>
        <w:numPr>
          <w:ilvl w:val="0"/>
          <w:numId w:val="34"/>
        </w:numPr>
        <w:spacing w:after="120" w:line="276" w:lineRule="auto"/>
        <w:contextualSpacing w:val="0"/>
        <w:rPr>
          <w:rFonts w:asciiTheme="minorHAnsi" w:hAnsiTheme="minorHAnsi" w:cstheme="minorHAnsi"/>
          <w:vanish/>
          <w:sz w:val="20"/>
          <w:szCs w:val="20"/>
        </w:rPr>
      </w:pPr>
    </w:p>
    <w:p w14:paraId="5A1363E7" w14:textId="77777777" w:rsidR="004F557E" w:rsidRPr="0078130B" w:rsidRDefault="004F557E" w:rsidP="0078130B">
      <w:pPr>
        <w:pStyle w:val="Akapitzlist"/>
        <w:numPr>
          <w:ilvl w:val="0"/>
          <w:numId w:val="34"/>
        </w:numPr>
        <w:spacing w:after="120" w:line="276" w:lineRule="auto"/>
        <w:contextualSpacing w:val="0"/>
        <w:rPr>
          <w:rFonts w:asciiTheme="minorHAnsi" w:hAnsiTheme="minorHAnsi" w:cstheme="minorHAnsi"/>
          <w:vanish/>
          <w:sz w:val="20"/>
          <w:szCs w:val="20"/>
        </w:rPr>
      </w:pPr>
    </w:p>
    <w:p w14:paraId="34EC6D09" w14:textId="77777777" w:rsidR="004F557E" w:rsidRPr="0078130B" w:rsidRDefault="004F557E" w:rsidP="0078130B">
      <w:pPr>
        <w:pStyle w:val="Akapitzlist"/>
        <w:numPr>
          <w:ilvl w:val="0"/>
          <w:numId w:val="34"/>
        </w:numPr>
        <w:spacing w:after="120" w:line="276" w:lineRule="auto"/>
        <w:contextualSpacing w:val="0"/>
        <w:rPr>
          <w:rFonts w:asciiTheme="minorHAnsi" w:hAnsiTheme="minorHAnsi" w:cstheme="minorHAnsi"/>
          <w:vanish/>
          <w:sz w:val="20"/>
          <w:szCs w:val="20"/>
        </w:rPr>
      </w:pPr>
    </w:p>
    <w:p w14:paraId="6D1FBD1F" w14:textId="77777777" w:rsidR="004F557E" w:rsidRPr="0078130B" w:rsidRDefault="004F557E" w:rsidP="0078130B">
      <w:pPr>
        <w:pStyle w:val="Akapitzlist"/>
        <w:numPr>
          <w:ilvl w:val="0"/>
          <w:numId w:val="35"/>
        </w:numPr>
        <w:spacing w:after="120" w:line="276" w:lineRule="auto"/>
        <w:contextualSpacing w:val="0"/>
        <w:rPr>
          <w:rFonts w:asciiTheme="minorHAnsi" w:hAnsiTheme="minorHAnsi" w:cstheme="minorHAnsi"/>
          <w:vanish/>
          <w:sz w:val="20"/>
          <w:szCs w:val="20"/>
        </w:rPr>
      </w:pPr>
    </w:p>
    <w:p w14:paraId="75A739B5" w14:textId="77777777" w:rsidR="004F557E" w:rsidRPr="0078130B" w:rsidRDefault="004F557E" w:rsidP="0078130B">
      <w:pPr>
        <w:pStyle w:val="Akapitzlist"/>
        <w:numPr>
          <w:ilvl w:val="0"/>
          <w:numId w:val="35"/>
        </w:numPr>
        <w:spacing w:after="120" w:line="276" w:lineRule="auto"/>
        <w:contextualSpacing w:val="0"/>
        <w:rPr>
          <w:rFonts w:asciiTheme="minorHAnsi" w:hAnsiTheme="minorHAnsi" w:cstheme="minorHAnsi"/>
          <w:vanish/>
          <w:sz w:val="20"/>
          <w:szCs w:val="20"/>
        </w:rPr>
      </w:pPr>
    </w:p>
    <w:p w14:paraId="2B5DC0E1" w14:textId="77777777" w:rsidR="004F557E" w:rsidRPr="0078130B" w:rsidRDefault="004F557E" w:rsidP="0078130B">
      <w:pPr>
        <w:pStyle w:val="Akapitzlist"/>
        <w:numPr>
          <w:ilvl w:val="0"/>
          <w:numId w:val="35"/>
        </w:numPr>
        <w:spacing w:after="120" w:line="276" w:lineRule="auto"/>
        <w:contextualSpacing w:val="0"/>
        <w:rPr>
          <w:rFonts w:asciiTheme="minorHAnsi" w:hAnsiTheme="minorHAnsi" w:cstheme="minorHAnsi"/>
          <w:vanish/>
          <w:sz w:val="20"/>
          <w:szCs w:val="20"/>
        </w:rPr>
      </w:pPr>
    </w:p>
    <w:p w14:paraId="46BD2F69" w14:textId="77777777" w:rsidR="004F557E" w:rsidRPr="0078130B" w:rsidRDefault="004F557E" w:rsidP="0078130B">
      <w:pPr>
        <w:numPr>
          <w:ilvl w:val="1"/>
          <w:numId w:val="35"/>
        </w:numPr>
        <w:spacing w:after="120" w:line="276" w:lineRule="auto"/>
        <w:jc w:val="left"/>
        <w:rPr>
          <w:rFonts w:asciiTheme="minorHAnsi" w:hAnsiTheme="minorHAnsi" w:cstheme="minorHAnsi"/>
          <w:szCs w:val="20"/>
        </w:rPr>
      </w:pPr>
      <w:r w:rsidRPr="0078130B">
        <w:rPr>
          <w:rFonts w:asciiTheme="minorHAnsi" w:hAnsiTheme="minorHAnsi" w:cstheme="minorHAnsi"/>
          <w:szCs w:val="20"/>
        </w:rPr>
        <w:t>terminowej realizacji postanowień umowy;</w:t>
      </w:r>
    </w:p>
    <w:p w14:paraId="62D0A769" w14:textId="475E5E47" w:rsidR="004F557E" w:rsidRPr="0078130B" w:rsidRDefault="004F557E" w:rsidP="0078130B">
      <w:pPr>
        <w:numPr>
          <w:ilvl w:val="1"/>
          <w:numId w:val="35"/>
        </w:numPr>
        <w:spacing w:after="120" w:line="276" w:lineRule="auto"/>
        <w:jc w:val="left"/>
        <w:rPr>
          <w:rFonts w:asciiTheme="minorHAnsi" w:hAnsiTheme="minorHAnsi" w:cstheme="minorHAnsi"/>
          <w:szCs w:val="20"/>
        </w:rPr>
      </w:pPr>
      <w:r w:rsidRPr="0078130B">
        <w:rPr>
          <w:rFonts w:asciiTheme="minorHAnsi" w:hAnsiTheme="minorHAnsi" w:cstheme="minorHAnsi"/>
          <w:szCs w:val="20"/>
        </w:rPr>
        <w:t>dostarczenia i zainstalowania oprogramowania oraz stosownych licencji na czas określony w</w:t>
      </w:r>
      <w:r w:rsidR="00C205C3">
        <w:rPr>
          <w:rFonts w:asciiTheme="minorHAnsi" w:hAnsiTheme="minorHAnsi" w:cstheme="minorHAnsi"/>
          <w:szCs w:val="20"/>
        </w:rPr>
        <w:t xml:space="preserve"> OPZ oraz zgodnie z Ofertą Wykonawcy</w:t>
      </w:r>
      <w:r w:rsidRPr="0078130B">
        <w:rPr>
          <w:rFonts w:asciiTheme="minorHAnsi" w:hAnsiTheme="minorHAnsi" w:cstheme="minorHAnsi"/>
          <w:szCs w:val="20"/>
        </w:rPr>
        <w:t>.</w:t>
      </w:r>
    </w:p>
    <w:p w14:paraId="79B33FEE" w14:textId="77777777" w:rsidR="004F557E" w:rsidRPr="0078130B" w:rsidRDefault="004F557E" w:rsidP="0078130B">
      <w:pPr>
        <w:numPr>
          <w:ilvl w:val="1"/>
          <w:numId w:val="35"/>
        </w:numPr>
        <w:spacing w:after="120" w:line="276" w:lineRule="auto"/>
        <w:jc w:val="left"/>
        <w:rPr>
          <w:rFonts w:asciiTheme="minorHAnsi" w:hAnsiTheme="minorHAnsi" w:cstheme="minorHAnsi"/>
          <w:szCs w:val="20"/>
        </w:rPr>
      </w:pPr>
      <w:r w:rsidRPr="0078130B">
        <w:rPr>
          <w:rFonts w:asciiTheme="minorHAnsi" w:hAnsiTheme="minorHAnsi" w:cstheme="minorHAnsi"/>
          <w:szCs w:val="20"/>
        </w:rPr>
        <w:t>świadczenia usług w ramach gwarancji oraz usług serwisowych w okresie trwania gwarancji za pomocą profesjonalnych narzędzi oraz zasobów ludzkich.</w:t>
      </w:r>
    </w:p>
    <w:p w14:paraId="6CA89707" w14:textId="77777777" w:rsidR="004F557E" w:rsidRPr="0078130B" w:rsidRDefault="004F557E" w:rsidP="00C205C3">
      <w:pPr>
        <w:numPr>
          <w:ilvl w:val="0"/>
          <w:numId w:val="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umowy.</w:t>
      </w:r>
    </w:p>
    <w:p w14:paraId="46065468" w14:textId="4979D325" w:rsidR="00492F7D" w:rsidRPr="0078130B" w:rsidRDefault="004F557E" w:rsidP="00C205C3">
      <w:pPr>
        <w:numPr>
          <w:ilvl w:val="0"/>
          <w:numId w:val="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Wykonawca ponosi wszelką odpowiedzialność za uszkodzenia powstałe w pomieszczeniach Zamawiającego w trakcie realizacji Przedmiotu umowy. Wszelkie uszkodzenia Wykonawca zobowiązany będzie do naprawy we własnym zakresie na swój koszt.</w:t>
      </w:r>
      <w:r w:rsidR="00A91F64" w:rsidRPr="0078130B">
        <w:rPr>
          <w:rFonts w:asciiTheme="minorHAnsi" w:hAnsiTheme="minorHAnsi" w:cstheme="minorHAnsi"/>
          <w:szCs w:val="20"/>
        </w:rPr>
        <w:t xml:space="preserve"> </w:t>
      </w:r>
    </w:p>
    <w:p w14:paraId="67F898A5"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6</w:t>
      </w:r>
    </w:p>
    <w:p w14:paraId="0AD98844" w14:textId="4704EE8C" w:rsidR="00492F7D" w:rsidRPr="0078130B" w:rsidRDefault="004F557E" w:rsidP="0078130B">
      <w:pPr>
        <w:pStyle w:val="Nagwek1"/>
        <w:spacing w:after="120" w:line="276" w:lineRule="auto"/>
        <w:ind w:right="11"/>
        <w:rPr>
          <w:rFonts w:asciiTheme="minorHAnsi" w:hAnsiTheme="minorHAnsi" w:cstheme="minorHAnsi"/>
          <w:szCs w:val="20"/>
        </w:rPr>
      </w:pPr>
      <w:r w:rsidRPr="0078130B">
        <w:rPr>
          <w:rFonts w:asciiTheme="minorHAnsi" w:hAnsiTheme="minorHAnsi" w:cstheme="minorHAnsi"/>
          <w:szCs w:val="20"/>
        </w:rPr>
        <w:t>PODWYKONAWCY</w:t>
      </w:r>
    </w:p>
    <w:p w14:paraId="6D357DF0" w14:textId="77777777" w:rsidR="004F557E" w:rsidRPr="0078130B" w:rsidRDefault="004F557E" w:rsidP="00C205C3">
      <w:pPr>
        <w:numPr>
          <w:ilvl w:val="0"/>
          <w:numId w:val="4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Strony postanawiają, że Przedmiot umowy zostanie wykonany z udziałem niżej wymienionych podwykonawców:</w:t>
      </w:r>
    </w:p>
    <w:p w14:paraId="382D50CE" w14:textId="61A61678" w:rsidR="004F557E" w:rsidRPr="0078130B" w:rsidRDefault="004F557E" w:rsidP="0078130B">
      <w:pPr>
        <w:pStyle w:val="Akapitzlist"/>
        <w:widowControl w:val="0"/>
        <w:numPr>
          <w:ilvl w:val="1"/>
          <w:numId w:val="37"/>
        </w:numPr>
        <w:tabs>
          <w:tab w:val="left" w:pos="2340"/>
        </w:tabs>
        <w:suppressAutoHyphens/>
        <w:autoSpaceDE w:val="0"/>
        <w:autoSpaceDN w:val="0"/>
        <w:adjustRightInd w:val="0"/>
        <w:spacing w:after="120" w:line="276" w:lineRule="auto"/>
        <w:ind w:left="850" w:hanging="357"/>
        <w:contextualSpacing w:val="0"/>
        <w:rPr>
          <w:rFonts w:asciiTheme="minorHAnsi" w:hAnsiTheme="minorHAnsi" w:cstheme="minorHAnsi"/>
          <w:sz w:val="20"/>
          <w:szCs w:val="20"/>
        </w:rPr>
      </w:pPr>
      <w:r w:rsidRPr="0078130B">
        <w:rPr>
          <w:rFonts w:asciiTheme="minorHAnsi" w:hAnsiTheme="minorHAnsi" w:cstheme="minorHAnsi"/>
          <w:sz w:val="20"/>
          <w:szCs w:val="20"/>
        </w:rPr>
        <w:t>…………………… w zakresie……………………</w:t>
      </w:r>
    </w:p>
    <w:p w14:paraId="3D81C8FA" w14:textId="77777777" w:rsidR="004F557E" w:rsidRPr="0078130B" w:rsidRDefault="004F557E" w:rsidP="0078130B">
      <w:pPr>
        <w:pStyle w:val="Akapitzlist"/>
        <w:widowControl w:val="0"/>
        <w:numPr>
          <w:ilvl w:val="1"/>
          <w:numId w:val="37"/>
        </w:numPr>
        <w:tabs>
          <w:tab w:val="left" w:pos="2340"/>
        </w:tabs>
        <w:suppressAutoHyphens/>
        <w:autoSpaceDE w:val="0"/>
        <w:autoSpaceDN w:val="0"/>
        <w:adjustRightInd w:val="0"/>
        <w:spacing w:after="120" w:line="276" w:lineRule="auto"/>
        <w:ind w:left="850" w:hanging="357"/>
        <w:contextualSpacing w:val="0"/>
        <w:rPr>
          <w:rFonts w:asciiTheme="minorHAnsi" w:hAnsiTheme="minorHAnsi" w:cstheme="minorHAnsi"/>
          <w:sz w:val="20"/>
          <w:szCs w:val="20"/>
        </w:rPr>
      </w:pPr>
      <w:r w:rsidRPr="0078130B">
        <w:rPr>
          <w:rFonts w:asciiTheme="minorHAnsi" w:hAnsiTheme="minorHAnsi" w:cstheme="minorHAnsi"/>
          <w:sz w:val="20"/>
          <w:szCs w:val="20"/>
        </w:rPr>
        <w:t>…………………..  w zakresie …………………...</w:t>
      </w:r>
    </w:p>
    <w:p w14:paraId="3707E601" w14:textId="77777777" w:rsidR="004F557E" w:rsidRPr="0078130B" w:rsidRDefault="004F557E" w:rsidP="00C205C3">
      <w:pPr>
        <w:numPr>
          <w:ilvl w:val="0"/>
          <w:numId w:val="4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Wykonawca ponosi odpowiedzialność za działanie lub zaniechanie podwykonawcy, jak za działanie lub zaniechanie własne.</w:t>
      </w:r>
    </w:p>
    <w:p w14:paraId="450F7D45" w14:textId="77777777" w:rsidR="004F557E" w:rsidRPr="0078130B" w:rsidRDefault="004F557E" w:rsidP="00C205C3">
      <w:pPr>
        <w:numPr>
          <w:ilvl w:val="0"/>
          <w:numId w:val="4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W stosunku do Podwykonawców, którymi posłużył się Wykonawca realizując umowę, Zamawiający nie jest stroną zobowiązaną do wypłaty wynagrodzenia za realizację Przedmiotu umowy, choćby wykonywali je w przeświadczeniu, iż wykonują je bezpośrednio na zamówienie Zamawiającego.</w:t>
      </w:r>
    </w:p>
    <w:p w14:paraId="7E458FC9" w14:textId="77777777" w:rsidR="004F557E" w:rsidRPr="0078130B" w:rsidRDefault="004F557E" w:rsidP="00C205C3">
      <w:pPr>
        <w:numPr>
          <w:ilvl w:val="0"/>
          <w:numId w:val="49"/>
        </w:numPr>
        <w:spacing w:after="120" w:line="276" w:lineRule="auto"/>
        <w:ind w:left="284" w:hanging="284"/>
        <w:rPr>
          <w:rFonts w:asciiTheme="minorHAnsi" w:hAnsiTheme="minorHAnsi" w:cstheme="minorHAnsi"/>
          <w:szCs w:val="20"/>
        </w:rPr>
      </w:pPr>
      <w:r w:rsidRPr="0078130B">
        <w:rPr>
          <w:rFonts w:asciiTheme="minorHAnsi" w:hAnsiTheme="minorHAnsi" w:cstheme="minorHAnsi"/>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DAA1C69"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7</w:t>
      </w:r>
    </w:p>
    <w:p w14:paraId="1210D4DE" w14:textId="77777777" w:rsidR="004F557E" w:rsidRPr="0078130B" w:rsidRDefault="004F557E" w:rsidP="0078130B">
      <w:pPr>
        <w:pStyle w:val="Nagwek1"/>
        <w:spacing w:after="120" w:line="276" w:lineRule="auto"/>
        <w:ind w:right="11"/>
        <w:rPr>
          <w:rFonts w:asciiTheme="minorHAnsi" w:hAnsiTheme="minorHAnsi" w:cstheme="minorHAnsi"/>
          <w:szCs w:val="20"/>
        </w:rPr>
      </w:pPr>
      <w:r w:rsidRPr="0078130B">
        <w:rPr>
          <w:rFonts w:asciiTheme="minorHAnsi" w:hAnsiTheme="minorHAnsi" w:cstheme="minorHAnsi"/>
          <w:szCs w:val="20"/>
        </w:rPr>
        <w:t>ZOBOWIĄZANIA ZAMAWIAJĄCEGO</w:t>
      </w:r>
    </w:p>
    <w:p w14:paraId="2AC311A1" w14:textId="77777777" w:rsidR="004F557E" w:rsidRPr="0078130B" w:rsidRDefault="004F557E" w:rsidP="0078130B">
      <w:pPr>
        <w:widowControl w:val="0"/>
        <w:suppressAutoHyphens/>
        <w:autoSpaceDE w:val="0"/>
        <w:autoSpaceDN w:val="0"/>
        <w:adjustRightInd w:val="0"/>
        <w:spacing w:after="120" w:line="276" w:lineRule="auto"/>
        <w:jc w:val="left"/>
        <w:rPr>
          <w:rFonts w:asciiTheme="minorHAnsi" w:hAnsiTheme="minorHAnsi" w:cstheme="minorHAnsi"/>
          <w:szCs w:val="20"/>
        </w:rPr>
      </w:pPr>
      <w:r w:rsidRPr="0078130B">
        <w:rPr>
          <w:rFonts w:asciiTheme="minorHAnsi" w:hAnsiTheme="minorHAnsi" w:cstheme="minorHAnsi"/>
          <w:szCs w:val="20"/>
        </w:rPr>
        <w:t>Zamawiający zobowiązany jest do:</w:t>
      </w:r>
    </w:p>
    <w:p w14:paraId="1888242F" w14:textId="77777777" w:rsidR="004F557E" w:rsidRPr="0078130B" w:rsidRDefault="004F557E" w:rsidP="0078130B">
      <w:pPr>
        <w:pStyle w:val="Akapitzlist"/>
        <w:widowControl w:val="0"/>
        <w:numPr>
          <w:ilvl w:val="0"/>
          <w:numId w:val="38"/>
        </w:numPr>
        <w:suppressAutoHyphens/>
        <w:autoSpaceDE w:val="0"/>
        <w:autoSpaceDN w:val="0"/>
        <w:adjustRightInd w:val="0"/>
        <w:spacing w:after="120" w:line="276" w:lineRule="auto"/>
        <w:ind w:left="284" w:hanging="215"/>
        <w:contextualSpacing w:val="0"/>
        <w:rPr>
          <w:rFonts w:asciiTheme="minorHAnsi" w:hAnsiTheme="minorHAnsi" w:cstheme="minorHAnsi"/>
          <w:sz w:val="20"/>
          <w:szCs w:val="20"/>
        </w:rPr>
      </w:pPr>
      <w:r w:rsidRPr="0078130B">
        <w:rPr>
          <w:rFonts w:asciiTheme="minorHAnsi" w:hAnsiTheme="minorHAnsi" w:cstheme="minorHAnsi"/>
          <w:sz w:val="20"/>
          <w:szCs w:val="20"/>
        </w:rPr>
        <w:t>współdziałania z Wykonawcą w zakresie niezbędnym do prawidłowej realizacji zobowiązań Wykonawcy,</w:t>
      </w:r>
    </w:p>
    <w:p w14:paraId="39E0D89F" w14:textId="77777777" w:rsidR="004F557E" w:rsidRPr="0078130B" w:rsidRDefault="004F557E" w:rsidP="0078130B">
      <w:pPr>
        <w:pStyle w:val="Akapitzlist"/>
        <w:widowControl w:val="0"/>
        <w:numPr>
          <w:ilvl w:val="0"/>
          <w:numId w:val="38"/>
        </w:numPr>
        <w:suppressAutoHyphens/>
        <w:autoSpaceDE w:val="0"/>
        <w:autoSpaceDN w:val="0"/>
        <w:adjustRightInd w:val="0"/>
        <w:spacing w:after="120" w:line="276" w:lineRule="auto"/>
        <w:ind w:left="284" w:hanging="215"/>
        <w:contextualSpacing w:val="0"/>
        <w:rPr>
          <w:rFonts w:asciiTheme="minorHAnsi" w:hAnsiTheme="minorHAnsi" w:cstheme="minorHAnsi"/>
          <w:sz w:val="20"/>
          <w:szCs w:val="20"/>
        </w:rPr>
      </w:pPr>
      <w:r w:rsidRPr="0078130B">
        <w:rPr>
          <w:rFonts w:asciiTheme="minorHAnsi" w:hAnsiTheme="minorHAnsi" w:cstheme="minorHAnsi"/>
          <w:sz w:val="20"/>
          <w:szCs w:val="20"/>
        </w:rPr>
        <w:lastRenderedPageBreak/>
        <w:t>udzielenia Wykonawcy wszelkich informacji i dokumentacji będących w posiadaniu Zamawiającego, które będą niezbędne do prawidłowego i terminowego wykonania Przedmiotu umowy,</w:t>
      </w:r>
    </w:p>
    <w:p w14:paraId="01E3126C" w14:textId="77777777" w:rsidR="004F557E" w:rsidRPr="0078130B" w:rsidRDefault="004F557E" w:rsidP="0078130B">
      <w:pPr>
        <w:pStyle w:val="Akapitzlist"/>
        <w:widowControl w:val="0"/>
        <w:numPr>
          <w:ilvl w:val="0"/>
          <w:numId w:val="38"/>
        </w:numPr>
        <w:suppressAutoHyphens/>
        <w:autoSpaceDE w:val="0"/>
        <w:autoSpaceDN w:val="0"/>
        <w:adjustRightInd w:val="0"/>
        <w:spacing w:after="120" w:line="276" w:lineRule="auto"/>
        <w:ind w:left="284" w:hanging="215"/>
        <w:contextualSpacing w:val="0"/>
        <w:rPr>
          <w:rFonts w:asciiTheme="minorHAnsi" w:hAnsiTheme="minorHAnsi" w:cstheme="minorHAnsi"/>
          <w:sz w:val="20"/>
          <w:szCs w:val="20"/>
        </w:rPr>
      </w:pPr>
      <w:r w:rsidRPr="0078130B">
        <w:rPr>
          <w:rFonts w:asciiTheme="minorHAnsi" w:hAnsiTheme="minorHAnsi" w:cstheme="minorHAnsi"/>
          <w:sz w:val="20"/>
          <w:szCs w:val="20"/>
        </w:rPr>
        <w:t>dokonywania kontroli w trakcie dostaw,</w:t>
      </w:r>
    </w:p>
    <w:p w14:paraId="7F4677B9" w14:textId="77777777" w:rsidR="004F557E" w:rsidRPr="0078130B" w:rsidRDefault="004F557E" w:rsidP="0078130B">
      <w:pPr>
        <w:pStyle w:val="Akapitzlist"/>
        <w:widowControl w:val="0"/>
        <w:numPr>
          <w:ilvl w:val="0"/>
          <w:numId w:val="38"/>
        </w:numPr>
        <w:suppressAutoHyphens/>
        <w:autoSpaceDE w:val="0"/>
        <w:autoSpaceDN w:val="0"/>
        <w:adjustRightInd w:val="0"/>
        <w:spacing w:after="120" w:line="276" w:lineRule="auto"/>
        <w:ind w:left="284" w:hanging="215"/>
        <w:contextualSpacing w:val="0"/>
        <w:rPr>
          <w:rFonts w:asciiTheme="minorHAnsi" w:hAnsiTheme="minorHAnsi" w:cstheme="minorHAnsi"/>
          <w:sz w:val="20"/>
          <w:szCs w:val="20"/>
        </w:rPr>
      </w:pPr>
      <w:r w:rsidRPr="0078130B">
        <w:rPr>
          <w:rFonts w:asciiTheme="minorHAnsi" w:hAnsiTheme="minorHAnsi" w:cstheme="minorHAnsi"/>
          <w:sz w:val="20"/>
          <w:szCs w:val="20"/>
        </w:rPr>
        <w:t>udostępnienie Wykonawcy pomieszczeń w celu realizacji Przedmiotu umowy,</w:t>
      </w:r>
    </w:p>
    <w:p w14:paraId="4D6BE0C8" w14:textId="77777777" w:rsidR="004F557E" w:rsidRPr="0078130B" w:rsidRDefault="004F557E" w:rsidP="0078130B">
      <w:pPr>
        <w:pStyle w:val="Akapitzlist"/>
        <w:widowControl w:val="0"/>
        <w:numPr>
          <w:ilvl w:val="0"/>
          <w:numId w:val="38"/>
        </w:numPr>
        <w:suppressAutoHyphens/>
        <w:autoSpaceDE w:val="0"/>
        <w:autoSpaceDN w:val="0"/>
        <w:adjustRightInd w:val="0"/>
        <w:spacing w:after="120" w:line="276" w:lineRule="auto"/>
        <w:ind w:left="284" w:hanging="215"/>
        <w:contextualSpacing w:val="0"/>
        <w:rPr>
          <w:rFonts w:asciiTheme="minorHAnsi" w:hAnsiTheme="minorHAnsi" w:cstheme="minorHAnsi"/>
          <w:sz w:val="20"/>
          <w:szCs w:val="20"/>
        </w:rPr>
      </w:pPr>
      <w:r w:rsidRPr="0078130B">
        <w:rPr>
          <w:rFonts w:asciiTheme="minorHAnsi" w:hAnsiTheme="minorHAnsi" w:cstheme="minorHAnsi"/>
          <w:sz w:val="20"/>
          <w:szCs w:val="20"/>
        </w:rPr>
        <w:t>przystąpienia do odbioru dostaw po zgłoszeniu ich przez Wykonawcę.</w:t>
      </w:r>
    </w:p>
    <w:p w14:paraId="3E9B2AB4"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8</w:t>
      </w:r>
    </w:p>
    <w:p w14:paraId="61C21142"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t>RĘKOJMIA I GWARANCJA</w:t>
      </w:r>
    </w:p>
    <w:p w14:paraId="6D1CF0F5" w14:textId="77777777" w:rsidR="004F557E" w:rsidRPr="0078130B" w:rsidRDefault="004F557E" w:rsidP="0078130B">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Zamawiający jest uprawniony do dochodzenia uprawnień z tytułu rękojmi za wady przez okres udzielonej Gwarancji, o której mowa w ust. 2. Do roszczeń z tytułu rękojmi mają zastosowanie wszystkie postanowienia niniejszej umowy dotyczące gwarancji.</w:t>
      </w:r>
    </w:p>
    <w:p w14:paraId="45CDCFFF" w14:textId="4435B44D" w:rsidR="00C205C3" w:rsidRDefault="004F557E" w:rsidP="0078130B">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Wykonawca udziela Zamawiającemu gwarancji na dostarczony sprzęt </w:t>
      </w:r>
      <w:r w:rsidR="006139EF">
        <w:rPr>
          <w:rFonts w:asciiTheme="minorHAnsi" w:hAnsiTheme="minorHAnsi" w:cstheme="minorHAnsi"/>
          <w:szCs w:val="20"/>
        </w:rPr>
        <w:t xml:space="preserve">i oprogramowanie </w:t>
      </w:r>
      <w:r w:rsidRPr="0078130B">
        <w:rPr>
          <w:rFonts w:asciiTheme="minorHAnsi" w:hAnsiTheme="minorHAnsi" w:cstheme="minorHAnsi"/>
          <w:szCs w:val="20"/>
        </w:rPr>
        <w:t xml:space="preserve">na </w:t>
      </w:r>
      <w:r w:rsidR="00C205C3">
        <w:rPr>
          <w:rFonts w:asciiTheme="minorHAnsi" w:hAnsiTheme="minorHAnsi" w:cstheme="minorHAnsi"/>
          <w:szCs w:val="20"/>
        </w:rPr>
        <w:t xml:space="preserve">poniższy </w:t>
      </w:r>
      <w:r w:rsidRPr="0078130B">
        <w:rPr>
          <w:rFonts w:asciiTheme="minorHAnsi" w:hAnsiTheme="minorHAnsi" w:cstheme="minorHAnsi"/>
          <w:szCs w:val="20"/>
        </w:rPr>
        <w:t xml:space="preserve">okres </w:t>
      </w:r>
      <w:r w:rsidR="00C205C3">
        <w:rPr>
          <w:rFonts w:asciiTheme="minorHAnsi" w:hAnsiTheme="minorHAnsi" w:cstheme="minorHAnsi"/>
          <w:szCs w:val="20"/>
        </w:rPr>
        <w:t>w odniesieniu do poniższych pozycji:</w:t>
      </w:r>
    </w:p>
    <w:tbl>
      <w:tblPr>
        <w:tblW w:w="7939" w:type="dxa"/>
        <w:tblInd w:w="561" w:type="dxa"/>
        <w:tblLayout w:type="fixed"/>
        <w:tblCellMar>
          <w:left w:w="70" w:type="dxa"/>
          <w:right w:w="70" w:type="dxa"/>
        </w:tblCellMar>
        <w:tblLook w:val="04A0" w:firstRow="1" w:lastRow="0" w:firstColumn="1" w:lastColumn="0" w:noHBand="0" w:noVBand="1"/>
      </w:tblPr>
      <w:tblGrid>
        <w:gridCol w:w="3829"/>
        <w:gridCol w:w="1134"/>
        <w:gridCol w:w="708"/>
        <w:gridCol w:w="2268"/>
      </w:tblGrid>
      <w:tr w:rsidR="006139EF" w14:paraId="72663588"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000000" w:fill="C5E0B3"/>
            <w:vAlign w:val="center"/>
          </w:tcPr>
          <w:p w14:paraId="4635ABFD" w14:textId="77777777" w:rsidR="006139EF" w:rsidRDefault="006139EF" w:rsidP="006E0645">
            <w:pPr>
              <w:widowControl w:val="0"/>
              <w:spacing w:after="120"/>
              <w:rPr>
                <w:rFonts w:ascii="Calibri" w:hAnsi="Calibri" w:cs="Calibri"/>
                <w:b/>
                <w:bCs/>
              </w:rPr>
            </w:pPr>
            <w:r>
              <w:rPr>
                <w:rFonts w:cs="Calibri"/>
                <w:b/>
                <w:bCs/>
              </w:rPr>
              <w:t>Nazwa usługi i produktu</w:t>
            </w:r>
          </w:p>
        </w:tc>
        <w:tc>
          <w:tcPr>
            <w:tcW w:w="1134" w:type="dxa"/>
            <w:tcBorders>
              <w:top w:val="single" w:sz="4" w:space="0" w:color="000000"/>
              <w:left w:val="single" w:sz="4" w:space="0" w:color="000000"/>
              <w:bottom w:val="single" w:sz="4" w:space="0" w:color="000000"/>
              <w:right w:val="single" w:sz="4" w:space="0" w:color="000000"/>
            </w:tcBorders>
            <w:shd w:val="clear" w:color="000000" w:fill="C5E0B3"/>
            <w:vAlign w:val="center"/>
          </w:tcPr>
          <w:p w14:paraId="1413ED2B" w14:textId="77777777" w:rsidR="006139EF" w:rsidRDefault="006139EF" w:rsidP="006E0645">
            <w:pPr>
              <w:widowControl w:val="0"/>
              <w:spacing w:after="120"/>
              <w:rPr>
                <w:rFonts w:ascii="Calibri" w:hAnsi="Calibri" w:cs="Calibri"/>
                <w:b/>
                <w:bCs/>
              </w:rPr>
            </w:pPr>
            <w:r>
              <w:rPr>
                <w:rFonts w:cs="Calibri"/>
                <w:b/>
                <w:bCs/>
              </w:rPr>
              <w:t>jednostka</w:t>
            </w:r>
          </w:p>
        </w:tc>
        <w:tc>
          <w:tcPr>
            <w:tcW w:w="708" w:type="dxa"/>
            <w:tcBorders>
              <w:top w:val="single" w:sz="4" w:space="0" w:color="000000"/>
              <w:left w:val="single" w:sz="4" w:space="0" w:color="000000"/>
              <w:bottom w:val="single" w:sz="4" w:space="0" w:color="000000"/>
              <w:right w:val="single" w:sz="4" w:space="0" w:color="000000"/>
            </w:tcBorders>
            <w:shd w:val="clear" w:color="000000" w:fill="C5E0B3"/>
            <w:vAlign w:val="center"/>
          </w:tcPr>
          <w:p w14:paraId="5B7E3F72" w14:textId="77777777" w:rsidR="006139EF" w:rsidRDefault="006139EF" w:rsidP="006E0645">
            <w:pPr>
              <w:widowControl w:val="0"/>
              <w:spacing w:after="120"/>
              <w:rPr>
                <w:rFonts w:ascii="Calibri" w:hAnsi="Calibri" w:cs="Calibri"/>
                <w:b/>
                <w:bCs/>
              </w:rPr>
            </w:pPr>
            <w:r>
              <w:rPr>
                <w:rFonts w:cs="Calibri"/>
                <w:b/>
                <w:bCs/>
              </w:rPr>
              <w:t>ilość</w:t>
            </w:r>
          </w:p>
        </w:tc>
        <w:tc>
          <w:tcPr>
            <w:tcW w:w="2268" w:type="dxa"/>
            <w:tcBorders>
              <w:top w:val="single" w:sz="4" w:space="0" w:color="000000"/>
              <w:left w:val="single" w:sz="4" w:space="0" w:color="000000"/>
              <w:bottom w:val="single" w:sz="4" w:space="0" w:color="000000"/>
              <w:right w:val="single" w:sz="4" w:space="0" w:color="000000"/>
            </w:tcBorders>
            <w:shd w:val="clear" w:color="000000" w:fill="C5E0B3"/>
            <w:vAlign w:val="center"/>
          </w:tcPr>
          <w:p w14:paraId="1554D46E" w14:textId="77777777" w:rsidR="006139EF" w:rsidRDefault="006139EF" w:rsidP="006E0645">
            <w:pPr>
              <w:widowControl w:val="0"/>
              <w:spacing w:after="120"/>
              <w:jc w:val="center"/>
              <w:rPr>
                <w:rFonts w:ascii="Calibri" w:hAnsi="Calibri" w:cs="Calibri"/>
                <w:b/>
                <w:bCs/>
              </w:rPr>
            </w:pPr>
            <w:r>
              <w:rPr>
                <w:rFonts w:cs="Calibri"/>
                <w:b/>
                <w:bCs/>
              </w:rPr>
              <w:t>Gwarancja / licencja min.</w:t>
            </w:r>
          </w:p>
        </w:tc>
      </w:tr>
      <w:tr w:rsidR="006139EF" w14:paraId="2BA7C58E" w14:textId="77777777" w:rsidTr="006139EF">
        <w:trPr>
          <w:trHeight w:val="244"/>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9DBD" w14:textId="77777777" w:rsidR="006139EF" w:rsidRDefault="006139EF" w:rsidP="006E0645">
            <w:pPr>
              <w:widowControl w:val="0"/>
              <w:spacing w:after="120"/>
              <w:rPr>
                <w:rFonts w:ascii="Calibri" w:hAnsi="Calibri" w:cs="Calibri"/>
              </w:rPr>
            </w:pPr>
            <w:r>
              <w:rPr>
                <w:rFonts w:cs="Calibri"/>
              </w:rPr>
              <w:t>Szafa Rack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34E6" w14:textId="77777777" w:rsidR="006139EF" w:rsidRDefault="006139EF" w:rsidP="006E0645">
            <w:pPr>
              <w:widowControl w:val="0"/>
              <w:spacing w:after="120"/>
              <w:jc w:val="center"/>
              <w:rPr>
                <w:rFonts w:ascii="Calibri" w:hAnsi="Calibri" w:cs="Calibri"/>
              </w:rPr>
            </w:pPr>
            <w:r>
              <w:rPr>
                <w:rFonts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4234" w14:textId="77777777" w:rsidR="006139EF" w:rsidRDefault="006139EF" w:rsidP="006E0645">
            <w:pPr>
              <w:widowControl w:val="0"/>
              <w:spacing w:after="120"/>
              <w:jc w:val="center"/>
              <w:rPr>
                <w:rFonts w:ascii="Calibri" w:hAnsi="Calibri" w:cs="Calibri"/>
              </w:rPr>
            </w:pPr>
            <w:r>
              <w:rPr>
                <w:rFonts w:cs="Calibri"/>
              </w:rPr>
              <w:t>szt.</w:t>
            </w:r>
          </w:p>
        </w:tc>
        <w:tc>
          <w:tcPr>
            <w:tcW w:w="2268" w:type="dxa"/>
            <w:vMerge w:val="restart"/>
            <w:tcBorders>
              <w:top w:val="single" w:sz="4" w:space="0" w:color="000000"/>
              <w:left w:val="single" w:sz="4" w:space="0" w:color="000000"/>
              <w:right w:val="single" w:sz="4" w:space="0" w:color="000000"/>
            </w:tcBorders>
          </w:tcPr>
          <w:p w14:paraId="609ABF3F" w14:textId="77777777" w:rsidR="006139EF" w:rsidRDefault="006139EF" w:rsidP="006E0645">
            <w:pPr>
              <w:widowControl w:val="0"/>
              <w:spacing w:after="120"/>
              <w:jc w:val="center"/>
              <w:rPr>
                <w:rFonts w:ascii="Calibri" w:hAnsi="Calibri" w:cs="Calibri"/>
              </w:rPr>
            </w:pPr>
            <w:r>
              <w:rPr>
                <w:rFonts w:ascii="Calibri" w:hAnsi="Calibri" w:cs="Calibri"/>
              </w:rPr>
              <w:t>…………….. m-cy</w:t>
            </w:r>
          </w:p>
        </w:tc>
      </w:tr>
      <w:tr w:rsidR="006139EF" w14:paraId="289F7E73"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A11D" w14:textId="77777777" w:rsidR="006139EF" w:rsidRDefault="006139EF" w:rsidP="006E0645">
            <w:pPr>
              <w:widowControl w:val="0"/>
              <w:spacing w:after="120"/>
              <w:rPr>
                <w:rFonts w:ascii="Calibri" w:hAnsi="Calibri" w:cs="Calibri"/>
              </w:rPr>
            </w:pPr>
            <w:r>
              <w:rPr>
                <w:rFonts w:cs="Calibri"/>
              </w:rPr>
              <w:t>Macierz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BCF25" w14:textId="77777777" w:rsidR="006139EF" w:rsidRDefault="006139EF" w:rsidP="006E0645">
            <w:pPr>
              <w:widowControl w:val="0"/>
              <w:spacing w:after="120"/>
              <w:jc w:val="center"/>
              <w:rPr>
                <w:rFonts w:ascii="Calibri" w:hAnsi="Calibri" w:cs="Calibri"/>
              </w:rPr>
            </w:pPr>
            <w:r>
              <w:rPr>
                <w:rFonts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90B7" w14:textId="77777777" w:rsidR="006139EF" w:rsidRDefault="006139EF" w:rsidP="006E0645">
            <w:pPr>
              <w:widowControl w:val="0"/>
              <w:spacing w:after="120"/>
              <w:jc w:val="center"/>
              <w:rPr>
                <w:rFonts w:ascii="Calibri" w:hAnsi="Calibri" w:cs="Calibri"/>
              </w:rPr>
            </w:pPr>
            <w:r>
              <w:rPr>
                <w:rFonts w:cs="Calibri"/>
              </w:rPr>
              <w:t>szt.</w:t>
            </w:r>
          </w:p>
        </w:tc>
        <w:tc>
          <w:tcPr>
            <w:tcW w:w="2268" w:type="dxa"/>
            <w:vMerge/>
            <w:tcBorders>
              <w:left w:val="single" w:sz="4" w:space="0" w:color="000000"/>
              <w:right w:val="single" w:sz="4" w:space="0" w:color="000000"/>
            </w:tcBorders>
          </w:tcPr>
          <w:p w14:paraId="7B2A80E3" w14:textId="77777777" w:rsidR="006139EF" w:rsidRDefault="006139EF" w:rsidP="006E0645">
            <w:pPr>
              <w:widowControl w:val="0"/>
              <w:spacing w:after="120"/>
              <w:jc w:val="center"/>
              <w:rPr>
                <w:rFonts w:ascii="Calibri" w:hAnsi="Calibri" w:cs="Calibri"/>
              </w:rPr>
            </w:pPr>
          </w:p>
        </w:tc>
      </w:tr>
      <w:tr w:rsidR="006139EF" w14:paraId="3C89AA14"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D088" w14:textId="77777777" w:rsidR="006139EF" w:rsidRDefault="006139EF" w:rsidP="006E0645">
            <w:pPr>
              <w:widowControl w:val="0"/>
              <w:spacing w:after="120"/>
              <w:rPr>
                <w:rFonts w:ascii="Calibri" w:hAnsi="Calibri" w:cs="Calibri"/>
              </w:rPr>
            </w:pPr>
            <w:r>
              <w:rPr>
                <w:rFonts w:cs="Calibri"/>
              </w:rPr>
              <w:t>Serwer Kopii Zapasowych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A137" w14:textId="77777777" w:rsidR="006139EF" w:rsidRDefault="006139EF" w:rsidP="006E0645">
            <w:pPr>
              <w:widowControl w:val="0"/>
              <w:spacing w:after="120"/>
              <w:jc w:val="center"/>
              <w:rPr>
                <w:rFonts w:ascii="Calibri" w:hAnsi="Calibri" w:cs="Calibri"/>
              </w:rPr>
            </w:pPr>
            <w:r>
              <w:rPr>
                <w:rFonts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6A1D" w14:textId="77777777" w:rsidR="006139EF" w:rsidRDefault="006139EF" w:rsidP="006E0645">
            <w:pPr>
              <w:widowControl w:val="0"/>
              <w:spacing w:after="120"/>
              <w:jc w:val="center"/>
              <w:rPr>
                <w:rFonts w:ascii="Calibri" w:hAnsi="Calibri" w:cs="Calibri"/>
              </w:rPr>
            </w:pPr>
            <w:r>
              <w:rPr>
                <w:rFonts w:cs="Calibri"/>
              </w:rPr>
              <w:t>szt.</w:t>
            </w:r>
          </w:p>
        </w:tc>
        <w:tc>
          <w:tcPr>
            <w:tcW w:w="2268" w:type="dxa"/>
            <w:vMerge/>
            <w:tcBorders>
              <w:left w:val="single" w:sz="4" w:space="0" w:color="000000"/>
              <w:right w:val="single" w:sz="4" w:space="0" w:color="000000"/>
            </w:tcBorders>
            <w:vAlign w:val="center"/>
          </w:tcPr>
          <w:p w14:paraId="45AA97AD" w14:textId="77777777" w:rsidR="006139EF" w:rsidRDefault="006139EF" w:rsidP="006E0645">
            <w:pPr>
              <w:widowControl w:val="0"/>
              <w:spacing w:after="120"/>
              <w:jc w:val="center"/>
              <w:rPr>
                <w:rFonts w:ascii="Calibri" w:hAnsi="Calibri" w:cs="Calibri"/>
              </w:rPr>
            </w:pPr>
          </w:p>
        </w:tc>
      </w:tr>
      <w:tr w:rsidR="006139EF" w14:paraId="3DE12A77"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A021" w14:textId="77777777" w:rsidR="006139EF" w:rsidRDefault="006139EF" w:rsidP="006E0645">
            <w:pPr>
              <w:widowControl w:val="0"/>
              <w:spacing w:after="120"/>
              <w:rPr>
                <w:rFonts w:ascii="Calibri" w:hAnsi="Calibri" w:cs="Calibri"/>
              </w:rPr>
            </w:pPr>
            <w:r>
              <w:rPr>
                <w:rFonts w:cs="Calibri"/>
              </w:rPr>
              <w:t>Akcesoria SFP+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C3D1" w14:textId="77777777" w:rsidR="006139EF" w:rsidRDefault="006139EF" w:rsidP="006E0645">
            <w:pPr>
              <w:widowControl w:val="0"/>
              <w:spacing w:after="120"/>
              <w:jc w:val="center"/>
              <w:rPr>
                <w:rFonts w:ascii="Calibri" w:hAnsi="Calibri" w:cs="Calibri"/>
              </w:rPr>
            </w:pPr>
            <w:r>
              <w:rPr>
                <w:rFonts w:cs="Calibri"/>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FAC0" w14:textId="77777777" w:rsidR="006139EF" w:rsidRDefault="006139EF" w:rsidP="006E0645">
            <w:pPr>
              <w:widowControl w:val="0"/>
              <w:spacing w:after="120"/>
              <w:jc w:val="center"/>
              <w:rPr>
                <w:rFonts w:ascii="Calibri" w:hAnsi="Calibri" w:cs="Calibri"/>
              </w:rPr>
            </w:pPr>
            <w:r>
              <w:rPr>
                <w:rFonts w:cs="Calibri"/>
              </w:rPr>
              <w:t>szt.</w:t>
            </w:r>
          </w:p>
        </w:tc>
        <w:tc>
          <w:tcPr>
            <w:tcW w:w="2268" w:type="dxa"/>
            <w:vMerge/>
            <w:tcBorders>
              <w:left w:val="single" w:sz="4" w:space="0" w:color="000000"/>
              <w:right w:val="single" w:sz="4" w:space="0" w:color="000000"/>
            </w:tcBorders>
          </w:tcPr>
          <w:p w14:paraId="611D58B6" w14:textId="77777777" w:rsidR="006139EF" w:rsidRDefault="006139EF" w:rsidP="006E0645">
            <w:pPr>
              <w:widowControl w:val="0"/>
              <w:spacing w:after="120"/>
              <w:jc w:val="center"/>
              <w:rPr>
                <w:rFonts w:ascii="Calibri" w:hAnsi="Calibri" w:cs="Calibri"/>
              </w:rPr>
            </w:pPr>
          </w:p>
        </w:tc>
      </w:tr>
      <w:tr w:rsidR="006139EF" w14:paraId="461ACC77"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EF33" w14:textId="77777777" w:rsidR="006139EF" w:rsidRDefault="006139EF" w:rsidP="006E0645">
            <w:pPr>
              <w:widowControl w:val="0"/>
              <w:spacing w:after="120"/>
              <w:rPr>
                <w:rFonts w:ascii="Calibri" w:hAnsi="Calibri" w:cs="Calibri"/>
              </w:rPr>
            </w:pPr>
            <w:r>
              <w:rPr>
                <w:rFonts w:cs="Calibri"/>
              </w:rPr>
              <w:t>Pamięć RAM – typ 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3472" w14:textId="77777777" w:rsidR="006139EF" w:rsidRDefault="006139EF" w:rsidP="006E0645">
            <w:pPr>
              <w:widowControl w:val="0"/>
              <w:spacing w:after="120"/>
              <w:jc w:val="center"/>
              <w:rPr>
                <w:rFonts w:ascii="Calibri" w:hAnsi="Calibri" w:cs="Calibri"/>
              </w:rPr>
            </w:pPr>
            <w:r>
              <w:rPr>
                <w:rFonts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C6BE" w14:textId="77777777" w:rsidR="006139EF" w:rsidRDefault="006139EF" w:rsidP="006E0645">
            <w:pPr>
              <w:widowControl w:val="0"/>
              <w:spacing w:after="120"/>
              <w:jc w:val="center"/>
              <w:rPr>
                <w:rFonts w:ascii="Calibri" w:hAnsi="Calibri" w:cs="Calibri"/>
              </w:rPr>
            </w:pPr>
            <w:r>
              <w:rPr>
                <w:rFonts w:cs="Calibri"/>
              </w:rPr>
              <w:t>szt.</w:t>
            </w:r>
          </w:p>
        </w:tc>
        <w:tc>
          <w:tcPr>
            <w:tcW w:w="2268" w:type="dxa"/>
            <w:vMerge/>
            <w:tcBorders>
              <w:left w:val="single" w:sz="4" w:space="0" w:color="000000"/>
              <w:right w:val="single" w:sz="4" w:space="0" w:color="000000"/>
            </w:tcBorders>
          </w:tcPr>
          <w:p w14:paraId="04A842E4" w14:textId="77777777" w:rsidR="006139EF" w:rsidRDefault="006139EF" w:rsidP="006E0645">
            <w:pPr>
              <w:widowControl w:val="0"/>
              <w:spacing w:after="120"/>
              <w:jc w:val="center"/>
              <w:rPr>
                <w:rFonts w:ascii="Calibri" w:hAnsi="Calibri" w:cs="Calibri"/>
              </w:rPr>
            </w:pPr>
          </w:p>
        </w:tc>
      </w:tr>
      <w:tr w:rsidR="006139EF" w14:paraId="1EF63200"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2CE72" w14:textId="77777777" w:rsidR="006139EF" w:rsidRDefault="006139EF" w:rsidP="006E0645">
            <w:pPr>
              <w:widowControl w:val="0"/>
              <w:spacing w:after="120"/>
              <w:rPr>
                <w:rFonts w:ascii="Calibri" w:hAnsi="Calibri" w:cs="Calibri"/>
              </w:rPr>
            </w:pPr>
            <w:r>
              <w:rPr>
                <w:rFonts w:cs="Calibri"/>
              </w:rPr>
              <w:t>Pamięć RAM – typ II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9D65" w14:textId="77777777" w:rsidR="006139EF" w:rsidRDefault="006139EF" w:rsidP="006E0645">
            <w:pPr>
              <w:widowControl w:val="0"/>
              <w:spacing w:after="120"/>
              <w:jc w:val="center"/>
              <w:rPr>
                <w:rFonts w:ascii="Calibri" w:hAnsi="Calibri" w:cs="Calibri"/>
              </w:rPr>
            </w:pPr>
            <w:r>
              <w:rPr>
                <w:rFonts w:cs="Calibri"/>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E517" w14:textId="77777777" w:rsidR="006139EF" w:rsidRDefault="006139EF" w:rsidP="006E0645">
            <w:pPr>
              <w:widowControl w:val="0"/>
              <w:spacing w:after="120"/>
              <w:jc w:val="center"/>
              <w:rPr>
                <w:rFonts w:ascii="Calibri" w:hAnsi="Calibri" w:cs="Calibri"/>
              </w:rPr>
            </w:pPr>
            <w:r>
              <w:rPr>
                <w:rFonts w:cs="Calibri"/>
              </w:rPr>
              <w:t>szt.</w:t>
            </w:r>
          </w:p>
        </w:tc>
        <w:tc>
          <w:tcPr>
            <w:tcW w:w="2268" w:type="dxa"/>
            <w:vMerge/>
            <w:tcBorders>
              <w:left w:val="single" w:sz="4" w:space="0" w:color="000000"/>
              <w:right w:val="single" w:sz="4" w:space="0" w:color="000000"/>
            </w:tcBorders>
          </w:tcPr>
          <w:p w14:paraId="12C15C14" w14:textId="77777777" w:rsidR="006139EF" w:rsidRDefault="006139EF" w:rsidP="006E0645">
            <w:pPr>
              <w:widowControl w:val="0"/>
              <w:spacing w:after="120"/>
              <w:jc w:val="center"/>
              <w:rPr>
                <w:rFonts w:ascii="Calibri" w:hAnsi="Calibri" w:cs="Calibri"/>
              </w:rPr>
            </w:pPr>
          </w:p>
        </w:tc>
      </w:tr>
      <w:tr w:rsidR="006139EF" w14:paraId="17971DDC"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EF75" w14:textId="77777777" w:rsidR="006139EF" w:rsidRDefault="006139EF" w:rsidP="006E0645">
            <w:pPr>
              <w:widowControl w:val="0"/>
              <w:spacing w:after="120"/>
              <w:rPr>
                <w:rFonts w:cs="Calibri"/>
              </w:rPr>
            </w:pPr>
            <w:r>
              <w:rPr>
                <w:rFonts w:cs="Calibri"/>
              </w:rPr>
              <w:t>Tablet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43F4" w14:textId="77777777" w:rsidR="006139EF" w:rsidRDefault="006139EF" w:rsidP="006E0645">
            <w:pPr>
              <w:widowControl w:val="0"/>
              <w:spacing w:after="120"/>
              <w:jc w:val="center"/>
              <w:rPr>
                <w:rFonts w:cs="Calibri"/>
              </w:rPr>
            </w:pPr>
            <w:r>
              <w:rPr>
                <w:rFonts w:cs="Calibri"/>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C96C" w14:textId="77777777" w:rsidR="006139EF" w:rsidRDefault="006139EF" w:rsidP="006E0645">
            <w:pPr>
              <w:widowControl w:val="0"/>
              <w:spacing w:after="120"/>
              <w:jc w:val="center"/>
              <w:rPr>
                <w:rFonts w:cs="Calibri"/>
              </w:rPr>
            </w:pPr>
            <w:r>
              <w:rPr>
                <w:rFonts w:cs="Calibri"/>
              </w:rPr>
              <w:t>szt.</w:t>
            </w:r>
          </w:p>
        </w:tc>
        <w:tc>
          <w:tcPr>
            <w:tcW w:w="2268" w:type="dxa"/>
            <w:vMerge/>
            <w:tcBorders>
              <w:left w:val="single" w:sz="4" w:space="0" w:color="000000"/>
              <w:right w:val="single" w:sz="4" w:space="0" w:color="000000"/>
            </w:tcBorders>
          </w:tcPr>
          <w:p w14:paraId="1BDA0FA6" w14:textId="77777777" w:rsidR="006139EF" w:rsidRDefault="006139EF" w:rsidP="006E0645">
            <w:pPr>
              <w:widowControl w:val="0"/>
              <w:spacing w:after="120"/>
              <w:jc w:val="center"/>
              <w:rPr>
                <w:rFonts w:ascii="Calibri" w:hAnsi="Calibri" w:cs="Calibri"/>
              </w:rPr>
            </w:pPr>
          </w:p>
        </w:tc>
      </w:tr>
      <w:tr w:rsidR="006139EF" w14:paraId="1C209B59"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15080" w14:textId="77777777" w:rsidR="006139EF" w:rsidRDefault="006139EF" w:rsidP="006E0645">
            <w:pPr>
              <w:widowControl w:val="0"/>
              <w:spacing w:after="120"/>
              <w:rPr>
                <w:rFonts w:cs="Calibri"/>
              </w:rPr>
            </w:pPr>
            <w:r>
              <w:rPr>
                <w:rFonts w:cs="Calibri"/>
              </w:rPr>
              <w:t>Doposażenie eRada – kamera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EE3A" w14:textId="77777777" w:rsidR="006139EF" w:rsidRDefault="006139EF" w:rsidP="006E0645">
            <w:pPr>
              <w:widowControl w:val="0"/>
              <w:spacing w:after="120"/>
              <w:jc w:val="center"/>
              <w:rPr>
                <w:rFonts w:cs="Calibri"/>
              </w:rPr>
            </w:pPr>
            <w:r>
              <w:rPr>
                <w:rFonts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1BF6" w14:textId="77777777" w:rsidR="006139EF" w:rsidRDefault="006139EF" w:rsidP="006E0645">
            <w:pPr>
              <w:widowControl w:val="0"/>
              <w:spacing w:after="120"/>
              <w:jc w:val="center"/>
              <w:rPr>
                <w:rFonts w:cs="Calibri"/>
              </w:rPr>
            </w:pPr>
            <w:r>
              <w:rPr>
                <w:rFonts w:cs="Calibri"/>
              </w:rPr>
              <w:t>szt.</w:t>
            </w:r>
          </w:p>
        </w:tc>
        <w:tc>
          <w:tcPr>
            <w:tcW w:w="2268" w:type="dxa"/>
            <w:vMerge/>
            <w:tcBorders>
              <w:left w:val="single" w:sz="4" w:space="0" w:color="000000"/>
              <w:bottom w:val="single" w:sz="4" w:space="0" w:color="000000"/>
              <w:right w:val="single" w:sz="4" w:space="0" w:color="000000"/>
            </w:tcBorders>
          </w:tcPr>
          <w:p w14:paraId="1CDE6DA2" w14:textId="77777777" w:rsidR="006139EF" w:rsidRDefault="006139EF" w:rsidP="006E0645">
            <w:pPr>
              <w:widowControl w:val="0"/>
              <w:spacing w:after="120"/>
              <w:jc w:val="center"/>
              <w:rPr>
                <w:rFonts w:ascii="Calibri" w:hAnsi="Calibri" w:cs="Calibri"/>
              </w:rPr>
            </w:pPr>
          </w:p>
        </w:tc>
      </w:tr>
      <w:tr w:rsidR="006139EF" w14:paraId="0D8C00C3"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615A" w14:textId="77777777" w:rsidR="006139EF" w:rsidRDefault="006139EF" w:rsidP="006E0645">
            <w:pPr>
              <w:widowControl w:val="0"/>
              <w:spacing w:after="120"/>
              <w:rPr>
                <w:rFonts w:ascii="Calibri" w:hAnsi="Calibri" w:cs="Calibri"/>
              </w:rPr>
            </w:pPr>
            <w:r>
              <w:rPr>
                <w:rFonts w:cs="Calibri"/>
              </w:rPr>
              <w:t>Baterie UPS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8021" w14:textId="77777777" w:rsidR="006139EF" w:rsidRDefault="006139EF" w:rsidP="006E0645">
            <w:pPr>
              <w:widowControl w:val="0"/>
              <w:spacing w:after="120"/>
              <w:jc w:val="center"/>
              <w:rPr>
                <w:rFonts w:ascii="Calibri" w:hAnsi="Calibri" w:cs="Calibri"/>
              </w:rPr>
            </w:pPr>
            <w:r>
              <w:rPr>
                <w:rFonts w:cs="Calibri"/>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41F1" w14:textId="77777777" w:rsidR="006139EF" w:rsidRDefault="006139EF" w:rsidP="006E0645">
            <w:pPr>
              <w:widowControl w:val="0"/>
              <w:spacing w:after="120"/>
              <w:jc w:val="center"/>
              <w:rPr>
                <w:rFonts w:ascii="Calibri" w:hAnsi="Calibri" w:cs="Calibri"/>
              </w:rPr>
            </w:pPr>
            <w:r>
              <w:rPr>
                <w:rFonts w:cs="Calibri"/>
              </w:rPr>
              <w:t>szt.</w:t>
            </w:r>
          </w:p>
        </w:tc>
        <w:tc>
          <w:tcPr>
            <w:tcW w:w="2268" w:type="dxa"/>
            <w:tcBorders>
              <w:top w:val="single" w:sz="4" w:space="0" w:color="000000"/>
              <w:left w:val="single" w:sz="4" w:space="0" w:color="000000"/>
              <w:bottom w:val="single" w:sz="4" w:space="0" w:color="000000"/>
              <w:right w:val="single" w:sz="4" w:space="0" w:color="000000"/>
            </w:tcBorders>
          </w:tcPr>
          <w:p w14:paraId="6BED66C2" w14:textId="77777777" w:rsidR="006139EF" w:rsidRDefault="006139EF" w:rsidP="006E0645">
            <w:pPr>
              <w:widowControl w:val="0"/>
              <w:spacing w:after="120"/>
              <w:jc w:val="center"/>
              <w:rPr>
                <w:rFonts w:ascii="Calibri" w:hAnsi="Calibri" w:cs="Calibri"/>
              </w:rPr>
            </w:pPr>
            <w:r>
              <w:rPr>
                <w:rFonts w:cs="Calibri"/>
              </w:rPr>
              <w:t>60 m-cy</w:t>
            </w:r>
          </w:p>
        </w:tc>
      </w:tr>
      <w:tr w:rsidR="006139EF" w14:paraId="40CF7F51"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FC0D" w14:textId="77777777" w:rsidR="006139EF" w:rsidRDefault="006139EF" w:rsidP="006E0645">
            <w:pPr>
              <w:widowControl w:val="0"/>
              <w:spacing w:after="120"/>
              <w:rPr>
                <w:rFonts w:ascii="Calibri" w:hAnsi="Calibri" w:cs="Calibri"/>
              </w:rPr>
            </w:pPr>
            <w:r>
              <w:rPr>
                <w:rFonts w:cs="Calibri"/>
              </w:rPr>
              <w:t>Przełącznik Główny 10GB Rack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355F1" w14:textId="77777777" w:rsidR="006139EF" w:rsidRDefault="006139EF" w:rsidP="006E0645">
            <w:pPr>
              <w:widowControl w:val="0"/>
              <w:spacing w:after="120"/>
              <w:jc w:val="center"/>
              <w:rPr>
                <w:rFonts w:ascii="Calibri" w:hAnsi="Calibri" w:cs="Calibri"/>
              </w:rPr>
            </w:pPr>
            <w:r>
              <w:rPr>
                <w:rFonts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C283" w14:textId="77777777" w:rsidR="006139EF" w:rsidRDefault="006139EF" w:rsidP="006E0645">
            <w:pPr>
              <w:widowControl w:val="0"/>
              <w:spacing w:after="120"/>
              <w:jc w:val="center"/>
              <w:rPr>
                <w:rFonts w:ascii="Calibri" w:hAnsi="Calibri" w:cs="Calibri"/>
              </w:rPr>
            </w:pPr>
            <w:r>
              <w:rPr>
                <w:rFonts w:cs="Calibri"/>
              </w:rPr>
              <w:t>szt.</w:t>
            </w:r>
          </w:p>
        </w:tc>
        <w:tc>
          <w:tcPr>
            <w:tcW w:w="2268" w:type="dxa"/>
            <w:tcBorders>
              <w:top w:val="single" w:sz="4" w:space="0" w:color="000000"/>
              <w:left w:val="single" w:sz="4" w:space="0" w:color="000000"/>
              <w:bottom w:val="single" w:sz="4" w:space="0" w:color="000000"/>
              <w:right w:val="single" w:sz="4" w:space="0" w:color="000000"/>
            </w:tcBorders>
          </w:tcPr>
          <w:p w14:paraId="4946EBC3" w14:textId="77777777" w:rsidR="006139EF" w:rsidRDefault="006139EF" w:rsidP="006E0645">
            <w:pPr>
              <w:widowControl w:val="0"/>
              <w:spacing w:after="120"/>
              <w:jc w:val="center"/>
              <w:rPr>
                <w:rFonts w:ascii="Calibri" w:hAnsi="Calibri" w:cs="Calibri"/>
              </w:rPr>
            </w:pPr>
            <w:r>
              <w:rPr>
                <w:rFonts w:cs="Calibri"/>
              </w:rPr>
              <w:t>60 m-cy</w:t>
            </w:r>
          </w:p>
        </w:tc>
      </w:tr>
      <w:tr w:rsidR="006139EF" w14:paraId="0E24D5D4"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1A58" w14:textId="77777777" w:rsidR="006139EF" w:rsidRDefault="006139EF" w:rsidP="006E0645">
            <w:pPr>
              <w:widowControl w:val="0"/>
              <w:spacing w:after="120"/>
              <w:rPr>
                <w:rFonts w:ascii="Calibri" w:hAnsi="Calibri" w:cs="Calibri"/>
              </w:rPr>
            </w:pPr>
            <w:r>
              <w:rPr>
                <w:rFonts w:cs="Calibri"/>
              </w:rPr>
              <w:t>Przełącznik dostępowy 1GB Rack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38C97" w14:textId="77777777" w:rsidR="006139EF" w:rsidRDefault="006139EF" w:rsidP="006E0645">
            <w:pPr>
              <w:widowControl w:val="0"/>
              <w:spacing w:after="120"/>
              <w:jc w:val="center"/>
              <w:rPr>
                <w:rFonts w:ascii="Calibri" w:hAnsi="Calibri" w:cs="Calibri"/>
              </w:rPr>
            </w:pPr>
            <w:r>
              <w:rPr>
                <w:rFonts w:cs="Calibri"/>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68FA" w14:textId="77777777" w:rsidR="006139EF" w:rsidRDefault="006139EF" w:rsidP="006E0645">
            <w:pPr>
              <w:widowControl w:val="0"/>
              <w:spacing w:after="120"/>
              <w:jc w:val="center"/>
              <w:rPr>
                <w:rFonts w:ascii="Calibri" w:hAnsi="Calibri" w:cs="Calibri"/>
              </w:rPr>
            </w:pPr>
            <w:r>
              <w:rPr>
                <w:rFonts w:cs="Calibri"/>
              </w:rPr>
              <w:t>szt.</w:t>
            </w:r>
          </w:p>
        </w:tc>
        <w:tc>
          <w:tcPr>
            <w:tcW w:w="2268" w:type="dxa"/>
            <w:tcBorders>
              <w:top w:val="single" w:sz="4" w:space="0" w:color="000000"/>
              <w:left w:val="single" w:sz="4" w:space="0" w:color="000000"/>
              <w:bottom w:val="single" w:sz="4" w:space="0" w:color="000000"/>
              <w:right w:val="single" w:sz="4" w:space="0" w:color="000000"/>
            </w:tcBorders>
          </w:tcPr>
          <w:p w14:paraId="13891CDC" w14:textId="77777777" w:rsidR="006139EF" w:rsidRDefault="006139EF" w:rsidP="006E0645">
            <w:pPr>
              <w:widowControl w:val="0"/>
              <w:spacing w:after="120"/>
              <w:jc w:val="center"/>
              <w:rPr>
                <w:rFonts w:ascii="Calibri" w:hAnsi="Calibri" w:cs="Calibri"/>
              </w:rPr>
            </w:pPr>
            <w:r>
              <w:rPr>
                <w:rFonts w:cs="Calibri"/>
              </w:rPr>
              <w:t>60 m-cy</w:t>
            </w:r>
          </w:p>
        </w:tc>
      </w:tr>
      <w:tr w:rsidR="006139EF" w14:paraId="6096C98C" w14:textId="77777777" w:rsidTr="006139EF">
        <w:trPr>
          <w:trHeight w:val="288"/>
        </w:trPr>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D871" w14:textId="77777777" w:rsidR="006139EF" w:rsidRDefault="006139EF" w:rsidP="006E0645">
            <w:pPr>
              <w:widowControl w:val="0"/>
              <w:spacing w:after="120"/>
              <w:rPr>
                <w:rFonts w:ascii="Calibri" w:hAnsi="Calibri" w:cs="Calibri"/>
              </w:rPr>
            </w:pPr>
            <w:r>
              <w:rPr>
                <w:rFonts w:cs="Calibri"/>
              </w:rPr>
              <w:t>System Antywirusowy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4A41" w14:textId="77777777" w:rsidR="006139EF" w:rsidRDefault="006139EF" w:rsidP="006E0645">
            <w:pPr>
              <w:widowControl w:val="0"/>
              <w:spacing w:after="120"/>
              <w:jc w:val="center"/>
              <w:rPr>
                <w:rFonts w:ascii="Calibri" w:hAnsi="Calibri" w:cs="Calibri"/>
              </w:rPr>
            </w:pPr>
            <w:r>
              <w:rPr>
                <w:rFonts w:cs="Calibri"/>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8C55" w14:textId="77777777" w:rsidR="006139EF" w:rsidRDefault="006139EF" w:rsidP="006E0645">
            <w:pPr>
              <w:widowControl w:val="0"/>
              <w:spacing w:after="120"/>
              <w:jc w:val="center"/>
              <w:rPr>
                <w:rFonts w:ascii="Calibri" w:hAnsi="Calibri" w:cs="Calibri"/>
              </w:rPr>
            </w:pPr>
            <w:r>
              <w:rPr>
                <w:rFonts w:cs="Calibri"/>
              </w:rPr>
              <w:t>szt.</w:t>
            </w:r>
          </w:p>
        </w:tc>
        <w:tc>
          <w:tcPr>
            <w:tcW w:w="2268" w:type="dxa"/>
            <w:tcBorders>
              <w:top w:val="single" w:sz="4" w:space="0" w:color="000000"/>
              <w:left w:val="single" w:sz="4" w:space="0" w:color="000000"/>
              <w:bottom w:val="single" w:sz="4" w:space="0" w:color="000000"/>
              <w:right w:val="single" w:sz="4" w:space="0" w:color="000000"/>
            </w:tcBorders>
          </w:tcPr>
          <w:p w14:paraId="23A08839" w14:textId="77777777" w:rsidR="006139EF" w:rsidRDefault="006139EF" w:rsidP="006E0645">
            <w:pPr>
              <w:widowControl w:val="0"/>
              <w:spacing w:after="120"/>
              <w:jc w:val="center"/>
              <w:rPr>
                <w:rFonts w:ascii="Calibri" w:hAnsi="Calibri" w:cs="Calibri"/>
              </w:rPr>
            </w:pPr>
            <w:r>
              <w:rPr>
                <w:rFonts w:cs="Calibri"/>
              </w:rPr>
              <w:t>60 m-cy</w:t>
            </w:r>
          </w:p>
        </w:tc>
      </w:tr>
    </w:tbl>
    <w:p w14:paraId="0A54DAFF" w14:textId="0E43382E" w:rsidR="004F557E" w:rsidRPr="0078130B" w:rsidRDefault="004F557E" w:rsidP="00C45560">
      <w:pPr>
        <w:spacing w:before="120" w:after="120" w:line="276" w:lineRule="auto"/>
        <w:ind w:left="284" w:firstLine="0"/>
        <w:jc w:val="left"/>
        <w:rPr>
          <w:rFonts w:asciiTheme="minorHAnsi" w:hAnsiTheme="minorHAnsi" w:cstheme="minorHAnsi"/>
          <w:szCs w:val="20"/>
        </w:rPr>
      </w:pPr>
      <w:r w:rsidRPr="0078130B">
        <w:rPr>
          <w:rFonts w:asciiTheme="minorHAnsi" w:hAnsiTheme="minorHAnsi" w:cstheme="minorHAnsi"/>
          <w:szCs w:val="20"/>
        </w:rPr>
        <w:t>Okres gwarancji liczy się od momentu podpisania protokołu końcowego odbioru Przedmiotu umowy.</w:t>
      </w:r>
    </w:p>
    <w:p w14:paraId="74622301" w14:textId="77777777" w:rsidR="004F557E" w:rsidRPr="0078130B" w:rsidRDefault="004F557E" w:rsidP="0078130B">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Wykonawca zapewnia serwis gwarancyjny obejmujący Przedmiot umowy jak również ponosi wszelkie koszty związane w wykonaniem obowiązków wynikających z gwarancji. </w:t>
      </w:r>
    </w:p>
    <w:p w14:paraId="73E5CA4E" w14:textId="77777777" w:rsidR="004F557E" w:rsidRPr="0078130B" w:rsidRDefault="004F557E" w:rsidP="0078130B">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Dla zachowania uprawnień z tytułu gwarancji wystarczające jest zgłoszenie Wykonawcy o istnieniu wady w okresie obowiązywania gwarancji. </w:t>
      </w:r>
    </w:p>
    <w:p w14:paraId="518F16BC" w14:textId="340B754C" w:rsidR="004F557E" w:rsidRPr="0078130B" w:rsidRDefault="004F557E" w:rsidP="0078130B">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Wykonawca zobowiązuje się do usunięcia awarii (wykonania naprawy) w terminie </w:t>
      </w:r>
      <w:r w:rsidR="006139EF">
        <w:rPr>
          <w:rFonts w:asciiTheme="minorHAnsi" w:hAnsiTheme="minorHAnsi" w:cstheme="minorHAnsi"/>
          <w:szCs w:val="20"/>
        </w:rPr>
        <w:t>zgodnym z Gwarancją udzieloną przez Producenta</w:t>
      </w:r>
      <w:r w:rsidRPr="0078130B">
        <w:rPr>
          <w:rFonts w:asciiTheme="minorHAnsi" w:hAnsiTheme="minorHAnsi" w:cstheme="minorHAnsi"/>
          <w:szCs w:val="20"/>
        </w:rPr>
        <w:t>.</w:t>
      </w:r>
    </w:p>
    <w:p w14:paraId="263A06FA" w14:textId="77777777" w:rsidR="004F557E" w:rsidRPr="0078130B" w:rsidRDefault="004F557E" w:rsidP="0078130B">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Wykonawca potwierdzi przyjęcie zgłoszenia wady i/lub awarii adres poczty elektronicznej, z którego zostało wysłane zgłoszenie. Wysłanie w/w zgłoszenia uważa się za dostarczone, gdy uzyskano potwierdzenie dostarczenia poczty elektronicznej.</w:t>
      </w:r>
    </w:p>
    <w:p w14:paraId="480572CA" w14:textId="77777777" w:rsidR="004F557E" w:rsidRPr="0078130B" w:rsidRDefault="004F557E" w:rsidP="00C45560">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Zamawiającemu przysługuje dochodzenie praw z tytułu rękojmi za wady w zakresie Przedmiotu umowy niezależnie od uprawnień wynikających z udzielonej gwarancji, w terminie, na jaki udzielono gwarancji - ust. 2.</w:t>
      </w:r>
    </w:p>
    <w:p w14:paraId="1411821B" w14:textId="77777777" w:rsidR="004F557E" w:rsidRPr="0078130B" w:rsidRDefault="004F557E" w:rsidP="00C45560">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lastRenderedPageBreak/>
        <w:t>Zamawiający może dochodzić roszczeń z tytułu rękojmi także po upływie terminów, o których mowa w ust. 2 jeżeli reklamował wadę przed upływem tego terminu. W tym wypadku roszczenia Zamawiającego wygasają w ciągu roku od dnia ujawnienia wady.</w:t>
      </w:r>
    </w:p>
    <w:p w14:paraId="7EB90DA9" w14:textId="77777777" w:rsidR="004F557E" w:rsidRPr="0078130B" w:rsidRDefault="004F557E" w:rsidP="00C45560">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Wykonawca gwarantuje Zamawiającemu, że dostarczone licencje na korzystanie z programów nie naruszają żadnych praw osób trzecich oraz, że nie zachodzą jakiekolwiek podstawy do zgłoszenia przez osoby trzecie roszczeń wobec tych praw. Wykonawca zabezpiecza Zamawiającego w zakresie zakupionych przez niego licencji przed roszczeniami osób trzecich.</w:t>
      </w:r>
    </w:p>
    <w:p w14:paraId="1C4E1404" w14:textId="77777777" w:rsidR="004F557E" w:rsidRPr="0078130B" w:rsidRDefault="004F557E" w:rsidP="00C45560">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Licencje na oprogramowanie są dostarczane na okres minimalny określony w załączniku nr 1 do umowy – Opis Przedmiotu Zamówienia oraz złożonej ofercie Wykonawcy.</w:t>
      </w:r>
    </w:p>
    <w:p w14:paraId="7A62AE99" w14:textId="77777777" w:rsidR="004F557E" w:rsidRPr="0078130B" w:rsidRDefault="004F557E" w:rsidP="00C45560">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Wykonanie obowiązków wynikających z gwarancji będzie każdorazowo potwierdzone protokołem naprawy.</w:t>
      </w:r>
    </w:p>
    <w:p w14:paraId="36D118EC" w14:textId="77777777" w:rsidR="004F557E" w:rsidRPr="0078130B" w:rsidRDefault="004F557E" w:rsidP="00C45560">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 przypadku, gdy z kart gwarancyjnych wynikają korzystniejsze warunki gwarancji niż przewidziane powyżej mają one zastosowanie do niniejszej umowy.</w:t>
      </w:r>
    </w:p>
    <w:p w14:paraId="0EB5DA99" w14:textId="77777777" w:rsidR="004F557E" w:rsidRPr="0078130B" w:rsidRDefault="004F557E" w:rsidP="00C45560">
      <w:pPr>
        <w:numPr>
          <w:ilvl w:val="0"/>
          <w:numId w:val="39"/>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Udzielona przez Wykonawcę gwarancja nie może zobowiązywać Zamawiającego do przechowywania opakowań, instrukcji bądź innych elementów dostawy, nie mających wpływu na prawidłowe funkcjonowanie urządzenia.</w:t>
      </w:r>
    </w:p>
    <w:p w14:paraId="019708C7"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9</w:t>
      </w:r>
    </w:p>
    <w:p w14:paraId="1A385B44"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t>KARY UMOWNE</w:t>
      </w:r>
    </w:p>
    <w:p w14:paraId="7F11F02E" w14:textId="77777777" w:rsidR="004F557E" w:rsidRPr="0078130B" w:rsidRDefault="004F557E" w:rsidP="0078130B">
      <w:pPr>
        <w:numPr>
          <w:ilvl w:val="0"/>
          <w:numId w:val="4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Zamawiający ma prawo do nałożenia na Wykonawcę kar umownych, a Wykonawca jest zobowiązany do zapłaty na rzecz Zamawiającego nałożonych na niego kar umownych za niewykonanie lub nienależyte wykonanie Przedmiotu umowy w następujących przypadkach i wysokościach:</w:t>
      </w:r>
    </w:p>
    <w:p w14:paraId="6E380E0E" w14:textId="77777777" w:rsidR="004F557E" w:rsidRPr="0078130B" w:rsidRDefault="004F557E" w:rsidP="0078130B">
      <w:pPr>
        <w:numPr>
          <w:ilvl w:val="0"/>
          <w:numId w:val="41"/>
        </w:numPr>
        <w:suppressAutoHyphens/>
        <w:autoSpaceDE w:val="0"/>
        <w:autoSpaceDN w:val="0"/>
        <w:adjustRightInd w:val="0"/>
        <w:spacing w:after="120" w:line="276" w:lineRule="auto"/>
        <w:ind w:left="567" w:hanging="218"/>
        <w:jc w:val="left"/>
        <w:rPr>
          <w:rFonts w:asciiTheme="minorHAnsi" w:hAnsiTheme="minorHAnsi" w:cstheme="minorHAnsi"/>
          <w:szCs w:val="20"/>
        </w:rPr>
      </w:pPr>
      <w:r w:rsidRPr="0078130B">
        <w:rPr>
          <w:rFonts w:asciiTheme="minorHAnsi" w:hAnsiTheme="minorHAnsi" w:cstheme="minorHAnsi"/>
          <w:szCs w:val="20"/>
        </w:rPr>
        <w:t xml:space="preserve">z tytułu odstąpienia od umowy lub jej rozwiązania przez </w:t>
      </w:r>
      <w:bookmarkStart w:id="0" w:name="_Hlk117080218"/>
      <w:r w:rsidRPr="0078130B">
        <w:rPr>
          <w:rFonts w:asciiTheme="minorHAnsi" w:hAnsiTheme="minorHAnsi" w:cstheme="minorHAnsi"/>
          <w:szCs w:val="20"/>
        </w:rPr>
        <w:t xml:space="preserve">którąkolwiek ze Stron </w:t>
      </w:r>
      <w:bookmarkEnd w:id="0"/>
      <w:r w:rsidRPr="0078130B">
        <w:rPr>
          <w:rFonts w:asciiTheme="minorHAnsi" w:hAnsiTheme="minorHAnsi" w:cstheme="minorHAnsi"/>
          <w:szCs w:val="20"/>
        </w:rPr>
        <w:t>z przyczyn leżących po stronie Wykonawcy, w wysokości 10 % wynagrodzenia brutto, o którym mowa w § 4 ust. 1 umowy,</w:t>
      </w:r>
    </w:p>
    <w:p w14:paraId="7780228C" w14:textId="348F250F" w:rsidR="004F557E" w:rsidRPr="0078130B" w:rsidRDefault="004F557E" w:rsidP="0078130B">
      <w:pPr>
        <w:numPr>
          <w:ilvl w:val="0"/>
          <w:numId w:val="41"/>
        </w:numPr>
        <w:suppressAutoHyphens/>
        <w:autoSpaceDE w:val="0"/>
        <w:autoSpaceDN w:val="0"/>
        <w:adjustRightInd w:val="0"/>
        <w:spacing w:after="120" w:line="276" w:lineRule="auto"/>
        <w:ind w:left="567" w:hanging="218"/>
        <w:jc w:val="left"/>
        <w:rPr>
          <w:rFonts w:asciiTheme="minorHAnsi" w:hAnsiTheme="minorHAnsi" w:cstheme="minorHAnsi"/>
          <w:szCs w:val="20"/>
        </w:rPr>
      </w:pPr>
      <w:r w:rsidRPr="0078130B">
        <w:rPr>
          <w:rFonts w:asciiTheme="minorHAnsi" w:hAnsiTheme="minorHAnsi" w:cstheme="minorHAnsi"/>
          <w:szCs w:val="20"/>
        </w:rPr>
        <w:t xml:space="preserve">za zwłokę Wykonawcy w wykonaniu Przedmiotu umowy, w terminie o którym mowa w § 2 ust. 1 Umowy, w wysokości </w:t>
      </w:r>
      <w:r w:rsidR="00C45560">
        <w:rPr>
          <w:rFonts w:asciiTheme="minorHAnsi" w:hAnsiTheme="minorHAnsi" w:cstheme="minorHAnsi"/>
          <w:szCs w:val="20"/>
        </w:rPr>
        <w:t>1</w:t>
      </w:r>
      <w:r w:rsidRPr="0078130B">
        <w:rPr>
          <w:rFonts w:asciiTheme="minorHAnsi" w:hAnsiTheme="minorHAnsi" w:cstheme="minorHAnsi"/>
          <w:szCs w:val="20"/>
        </w:rPr>
        <w:t xml:space="preserve">% wynagrodzenia brutto, o którym mowa w  § 4 ust.1 umowy, za każdy rozpoczęty dzień zwłoki, </w:t>
      </w:r>
    </w:p>
    <w:p w14:paraId="09BA519E" w14:textId="3A5B31ED" w:rsidR="004F557E" w:rsidRPr="0078130B" w:rsidRDefault="004F557E" w:rsidP="0078130B">
      <w:pPr>
        <w:numPr>
          <w:ilvl w:val="0"/>
          <w:numId w:val="41"/>
        </w:numPr>
        <w:suppressAutoHyphens/>
        <w:autoSpaceDE w:val="0"/>
        <w:autoSpaceDN w:val="0"/>
        <w:adjustRightInd w:val="0"/>
        <w:spacing w:after="120" w:line="276" w:lineRule="auto"/>
        <w:ind w:left="567" w:hanging="218"/>
        <w:jc w:val="left"/>
        <w:rPr>
          <w:rFonts w:asciiTheme="minorHAnsi" w:hAnsiTheme="minorHAnsi" w:cstheme="minorHAnsi"/>
          <w:szCs w:val="20"/>
        </w:rPr>
      </w:pPr>
      <w:bookmarkStart w:id="1" w:name="_Hlk117080527"/>
      <w:r w:rsidRPr="0078130B">
        <w:rPr>
          <w:rFonts w:asciiTheme="minorHAnsi" w:hAnsiTheme="minorHAnsi" w:cstheme="minorHAnsi"/>
          <w:szCs w:val="20"/>
        </w:rPr>
        <w:t>za zwłokę Wykonawcy w usunięciu wad stwierdzonych przy odbiorze Przedmiotu umowy w stosunku do terminu wskazanego przez Zamawiającego w protokole odbioru, w wysokości 0,</w:t>
      </w:r>
      <w:r w:rsidR="00C45560">
        <w:rPr>
          <w:rFonts w:asciiTheme="minorHAnsi" w:hAnsiTheme="minorHAnsi" w:cstheme="minorHAnsi"/>
          <w:szCs w:val="20"/>
        </w:rPr>
        <w:t>5</w:t>
      </w:r>
      <w:r w:rsidRPr="0078130B">
        <w:rPr>
          <w:rFonts w:asciiTheme="minorHAnsi" w:hAnsiTheme="minorHAnsi" w:cstheme="minorHAnsi"/>
          <w:szCs w:val="20"/>
        </w:rPr>
        <w:t xml:space="preserve"> % wynagrodzenia brutto, o którym mowa w § 4 ust. 1 umowy,</w:t>
      </w:r>
      <w:bookmarkEnd w:id="1"/>
    </w:p>
    <w:p w14:paraId="4BD9DE82" w14:textId="77777777" w:rsidR="004F557E" w:rsidRPr="0078130B" w:rsidRDefault="004F557E" w:rsidP="0078130B">
      <w:pPr>
        <w:numPr>
          <w:ilvl w:val="0"/>
          <w:numId w:val="41"/>
        </w:numPr>
        <w:suppressAutoHyphens/>
        <w:autoSpaceDE w:val="0"/>
        <w:autoSpaceDN w:val="0"/>
        <w:adjustRightInd w:val="0"/>
        <w:spacing w:after="120" w:line="276" w:lineRule="auto"/>
        <w:ind w:left="567" w:hanging="218"/>
        <w:jc w:val="left"/>
        <w:rPr>
          <w:rFonts w:asciiTheme="minorHAnsi" w:hAnsiTheme="minorHAnsi" w:cstheme="minorHAnsi"/>
          <w:szCs w:val="20"/>
        </w:rPr>
      </w:pPr>
      <w:r w:rsidRPr="0078130B">
        <w:rPr>
          <w:rFonts w:asciiTheme="minorHAnsi" w:hAnsiTheme="minorHAnsi" w:cstheme="minorHAnsi"/>
          <w:szCs w:val="20"/>
        </w:rPr>
        <w:t xml:space="preserve">w przypadku zwłoki Wykonawcy w usunięciu awarii (dokonaniu naprawy) zgodnie z terminem określonym w § 8 ust. 5 umowy w wysokości 0,1 % wynagrodzenia brutto, o którym mowa w § 4 ust. 1 umowy, za każdy rozpoczęty dzień zwłoki, </w:t>
      </w:r>
    </w:p>
    <w:p w14:paraId="4C05657A" w14:textId="77777777" w:rsidR="004F557E" w:rsidRPr="0078130B" w:rsidRDefault="004F557E" w:rsidP="0078130B">
      <w:pPr>
        <w:numPr>
          <w:ilvl w:val="0"/>
          <w:numId w:val="41"/>
        </w:numPr>
        <w:suppressAutoHyphens/>
        <w:autoSpaceDE w:val="0"/>
        <w:autoSpaceDN w:val="0"/>
        <w:adjustRightInd w:val="0"/>
        <w:spacing w:after="120" w:line="276" w:lineRule="auto"/>
        <w:ind w:left="567" w:hanging="218"/>
        <w:jc w:val="left"/>
        <w:rPr>
          <w:rFonts w:asciiTheme="minorHAnsi" w:hAnsiTheme="minorHAnsi" w:cstheme="minorHAnsi"/>
          <w:szCs w:val="20"/>
        </w:rPr>
      </w:pPr>
      <w:r w:rsidRPr="0078130B">
        <w:rPr>
          <w:rFonts w:asciiTheme="minorHAnsi" w:hAnsiTheme="minorHAnsi" w:cstheme="minorHAnsi"/>
          <w:szCs w:val="20"/>
        </w:rPr>
        <w:t xml:space="preserve">w przypadku naruszenia przez Wykonawcę zobowiązania, o którym mowa w § 12 Umowy, w wysokości 10 % wynagrodzenia brutto, o którym mowa w § 4 ust. 1 Umowy, </w:t>
      </w:r>
    </w:p>
    <w:p w14:paraId="0612CDFF" w14:textId="77777777" w:rsidR="004F557E" w:rsidRPr="0078130B" w:rsidRDefault="004F557E" w:rsidP="0078130B">
      <w:pPr>
        <w:numPr>
          <w:ilvl w:val="0"/>
          <w:numId w:val="40"/>
        </w:numPr>
        <w:suppressAutoHyphens/>
        <w:autoSpaceDE w:val="0"/>
        <w:autoSpaceDN w:val="0"/>
        <w:adjustRightInd w:val="0"/>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Kara/kary umowne należne Zamawiającemu mogą zostać, po uprzednim bezskutecznym wezwaniu do zapłaty, potrącone z wynagrodzenia Wykonawcy lub z zabezpieczenia należytego wykonania umowy, na co Wykonawca wyraża zgodę.</w:t>
      </w:r>
    </w:p>
    <w:p w14:paraId="1A7554E1" w14:textId="030154CB" w:rsidR="004F557E" w:rsidRPr="0078130B" w:rsidRDefault="004F557E" w:rsidP="0078130B">
      <w:pPr>
        <w:numPr>
          <w:ilvl w:val="0"/>
          <w:numId w:val="4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color w:val="auto"/>
          <w:szCs w:val="20"/>
        </w:rPr>
        <w:t>Kary umowne, o których mowa w ust. 1, będą naliczane niezależnie i podlegać będą sumowaniu. Suma kar umownych nałożonych na Wykonawcę nie może przekroczyć 4</w:t>
      </w:r>
      <w:r w:rsidR="00641B80">
        <w:rPr>
          <w:rFonts w:asciiTheme="minorHAnsi" w:hAnsiTheme="minorHAnsi" w:cstheme="minorHAnsi"/>
          <w:color w:val="auto"/>
          <w:szCs w:val="20"/>
        </w:rPr>
        <w:t>0</w:t>
      </w:r>
      <w:r w:rsidRPr="0078130B">
        <w:rPr>
          <w:rFonts w:asciiTheme="minorHAnsi" w:hAnsiTheme="minorHAnsi" w:cstheme="minorHAnsi"/>
          <w:color w:val="auto"/>
          <w:szCs w:val="20"/>
        </w:rPr>
        <w:t xml:space="preserve">,00 % kwoty łącznego wynagrodzenia brutto określonego w § 4 ust. 1 Umowy. </w:t>
      </w:r>
    </w:p>
    <w:p w14:paraId="2245F9C8" w14:textId="77777777" w:rsidR="004F557E" w:rsidRPr="0078130B" w:rsidRDefault="004F557E" w:rsidP="0078130B">
      <w:pPr>
        <w:numPr>
          <w:ilvl w:val="0"/>
          <w:numId w:val="40"/>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Zamawiający zastrzega sobie prawo dochodzenia na zasadach ogólnych odszkodowania przewyższającego wysokość zastrzeżonych kar umownych.</w:t>
      </w:r>
    </w:p>
    <w:p w14:paraId="718C306A"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10</w:t>
      </w:r>
    </w:p>
    <w:p w14:paraId="2A2A4CA5"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lastRenderedPageBreak/>
        <w:t>ODSTĄPIENIE LUB ROZWIĄZANIE UMOWY</w:t>
      </w:r>
    </w:p>
    <w:p w14:paraId="33CB0C6A" w14:textId="77777777" w:rsidR="004F557E" w:rsidRPr="0078130B" w:rsidRDefault="004F557E" w:rsidP="0078130B">
      <w:pPr>
        <w:numPr>
          <w:ilvl w:val="0"/>
          <w:numId w:val="42"/>
        </w:numPr>
        <w:spacing w:after="120" w:line="276" w:lineRule="auto"/>
        <w:ind w:left="284" w:hanging="294"/>
        <w:jc w:val="left"/>
        <w:rPr>
          <w:rFonts w:asciiTheme="minorHAnsi" w:hAnsiTheme="minorHAnsi" w:cstheme="minorHAnsi"/>
          <w:szCs w:val="20"/>
        </w:rPr>
      </w:pPr>
      <w:r w:rsidRPr="0078130B">
        <w:rPr>
          <w:rFonts w:asciiTheme="minorHAnsi" w:hAnsiTheme="minorHAnsi" w:cstheme="minorHAnsi"/>
          <w:szCs w:val="20"/>
        </w:rPr>
        <w:t>Zamawiający i Wykonawca może odstąpić od umowy, jeżeli druga Strona narusza w sposób podstawowy postanowienia niniejszej umowy. Do podstawowych naruszeń, które mogą skutkować odstąpieniem Zamawiającego od całości lub części umowy, zaliczają się w szczególności następujące przypadki, gdy Wykonawca realizuje umowę:</w:t>
      </w:r>
    </w:p>
    <w:p w14:paraId="0FA81A60" w14:textId="77777777" w:rsidR="004F557E" w:rsidRPr="0078130B" w:rsidRDefault="004F557E" w:rsidP="0078130B">
      <w:pPr>
        <w:pStyle w:val="Akapitzlist"/>
        <w:numPr>
          <w:ilvl w:val="0"/>
          <w:numId w:val="48"/>
        </w:numPr>
        <w:spacing w:after="120" w:line="276" w:lineRule="auto"/>
        <w:ind w:left="709"/>
        <w:contextualSpacing w:val="0"/>
        <w:rPr>
          <w:rFonts w:asciiTheme="minorHAnsi" w:hAnsiTheme="minorHAnsi" w:cstheme="minorHAnsi"/>
          <w:sz w:val="20"/>
          <w:szCs w:val="20"/>
        </w:rPr>
      </w:pPr>
      <w:r w:rsidRPr="0078130B">
        <w:rPr>
          <w:rFonts w:asciiTheme="minorHAnsi" w:hAnsiTheme="minorHAnsi" w:cstheme="minorHAnsi"/>
          <w:sz w:val="20"/>
          <w:szCs w:val="20"/>
        </w:rPr>
        <w:t>ze zwłoką w realizacji umowy w stosunku do terminu, o którym mowa w § 2 ust. 1 Umowy,</w:t>
      </w:r>
    </w:p>
    <w:p w14:paraId="3F087C83" w14:textId="77777777" w:rsidR="004F557E" w:rsidRPr="0078130B" w:rsidRDefault="004F557E" w:rsidP="0078130B">
      <w:pPr>
        <w:pStyle w:val="Akapitzlist"/>
        <w:numPr>
          <w:ilvl w:val="0"/>
          <w:numId w:val="48"/>
        </w:numPr>
        <w:spacing w:after="120" w:line="276" w:lineRule="auto"/>
        <w:ind w:left="709"/>
        <w:contextualSpacing w:val="0"/>
        <w:rPr>
          <w:rFonts w:asciiTheme="minorHAnsi" w:hAnsiTheme="minorHAnsi" w:cstheme="minorHAnsi"/>
          <w:sz w:val="20"/>
          <w:szCs w:val="20"/>
        </w:rPr>
      </w:pPr>
      <w:r w:rsidRPr="0078130B">
        <w:rPr>
          <w:rFonts w:asciiTheme="minorHAnsi" w:hAnsiTheme="minorHAnsi" w:cstheme="minorHAnsi"/>
          <w:sz w:val="20"/>
          <w:szCs w:val="20"/>
        </w:rPr>
        <w:t>bez zachowania należytej staranności, z uwzględnieniem profesjonalnego charakteru świadczonych usług, a w szczególności dostarcza wadliwe towary oraz nie reaguje na wezwanie Zamawiającego, dotyczące zmiany sposobu wykonywania umowy, w terminie wyznaczonym w tym wezwaniu, nie krótszym niż 7 dni,</w:t>
      </w:r>
    </w:p>
    <w:p w14:paraId="439D8ACD" w14:textId="77777777" w:rsidR="004F557E" w:rsidRPr="0078130B" w:rsidRDefault="004F557E" w:rsidP="0078130B">
      <w:pPr>
        <w:pStyle w:val="Akapitzlist"/>
        <w:numPr>
          <w:ilvl w:val="0"/>
          <w:numId w:val="48"/>
        </w:numPr>
        <w:spacing w:after="120" w:line="276" w:lineRule="auto"/>
        <w:ind w:left="709" w:hanging="357"/>
        <w:contextualSpacing w:val="0"/>
        <w:rPr>
          <w:rFonts w:asciiTheme="minorHAnsi" w:hAnsiTheme="minorHAnsi" w:cstheme="minorHAnsi"/>
          <w:sz w:val="20"/>
          <w:szCs w:val="20"/>
        </w:rPr>
      </w:pPr>
      <w:r w:rsidRPr="0078130B">
        <w:rPr>
          <w:rFonts w:asciiTheme="minorHAnsi" w:hAnsiTheme="minorHAnsi" w:cstheme="minorHAnsi"/>
          <w:sz w:val="20"/>
          <w:szCs w:val="20"/>
        </w:rPr>
        <w:t>w sposób sprzeczny z umową, w szczególności w razie zwłoki w realizacji jakiegokolwiek obowiązku umownego ponad 7 dni w stosunku do terminu umownego oraz nie reaguje na wezwanie Zamawiającego do usunięcia naruszeń w terminie wyznaczonym w tym wezwaniu, nie krótszym niż 7 dni,</w:t>
      </w:r>
    </w:p>
    <w:p w14:paraId="0DE2B2D1" w14:textId="77777777" w:rsidR="004F557E" w:rsidRPr="0078130B" w:rsidRDefault="004F557E" w:rsidP="0078130B">
      <w:pPr>
        <w:pStyle w:val="Akapitzlist"/>
        <w:numPr>
          <w:ilvl w:val="0"/>
          <w:numId w:val="48"/>
        </w:numPr>
        <w:spacing w:after="120" w:line="276" w:lineRule="auto"/>
        <w:ind w:left="709" w:hanging="357"/>
        <w:contextualSpacing w:val="0"/>
        <w:rPr>
          <w:rFonts w:asciiTheme="minorHAnsi" w:hAnsiTheme="minorHAnsi" w:cstheme="minorHAnsi"/>
          <w:sz w:val="20"/>
          <w:szCs w:val="20"/>
        </w:rPr>
      </w:pPr>
      <w:r w:rsidRPr="0078130B">
        <w:rPr>
          <w:rFonts w:asciiTheme="minorHAnsi" w:hAnsiTheme="minorHAnsi" w:cstheme="minorHAnsi"/>
          <w:sz w:val="20"/>
          <w:szCs w:val="20"/>
        </w:rPr>
        <w:t>w przypadku, w którym dostarczone elementy składające się na Przedmiot umowy posiadają wady, a Wykonawca nie wymienia wadliwych elementów na wolne od wad albo wady nie usuwa w inny sposób, także jeżeli wada jest nieistotna.</w:t>
      </w:r>
    </w:p>
    <w:p w14:paraId="4CF2B552" w14:textId="77777777" w:rsidR="004F557E" w:rsidRPr="0078130B" w:rsidRDefault="004F557E" w:rsidP="0078130B">
      <w:pPr>
        <w:numPr>
          <w:ilvl w:val="0"/>
          <w:numId w:val="42"/>
        </w:numPr>
        <w:spacing w:after="120" w:line="276" w:lineRule="auto"/>
        <w:ind w:left="284" w:hanging="294"/>
        <w:jc w:val="left"/>
        <w:rPr>
          <w:rFonts w:asciiTheme="minorHAnsi" w:hAnsiTheme="minorHAnsi" w:cstheme="minorHAnsi"/>
          <w:szCs w:val="20"/>
        </w:rPr>
      </w:pPr>
      <w:r w:rsidRPr="0078130B">
        <w:rPr>
          <w:rFonts w:asciiTheme="minorHAnsi" w:hAnsiTheme="minorHAnsi" w:cstheme="minorHAnsi"/>
          <w:szCs w:val="20"/>
        </w:rPr>
        <w:t xml:space="preserve">Oświadczenie o odstąpieniu wymaga formy pisemnej lub elektronicznej. </w:t>
      </w:r>
    </w:p>
    <w:p w14:paraId="1622E9E0" w14:textId="7A88E377" w:rsidR="004F557E" w:rsidRPr="0078130B" w:rsidRDefault="004F557E" w:rsidP="0078130B">
      <w:pPr>
        <w:numPr>
          <w:ilvl w:val="0"/>
          <w:numId w:val="42"/>
        </w:numPr>
        <w:spacing w:after="120" w:line="276" w:lineRule="auto"/>
        <w:ind w:left="284" w:hanging="294"/>
        <w:jc w:val="left"/>
        <w:rPr>
          <w:rFonts w:asciiTheme="minorHAnsi" w:hAnsiTheme="minorHAnsi" w:cstheme="minorHAnsi"/>
          <w:szCs w:val="20"/>
        </w:rPr>
      </w:pPr>
      <w:r w:rsidRPr="0078130B">
        <w:rPr>
          <w:rFonts w:asciiTheme="minorHAnsi" w:hAnsiTheme="minorHAnsi" w:cstheme="minorHAnsi"/>
          <w:szCs w:val="20"/>
        </w:rPr>
        <w:t>Oświadczenie o odstąpieniu od umowy powinno zawierać uzasadnienie, pod rygorem nieważności takiego oświadczenia.</w:t>
      </w:r>
    </w:p>
    <w:p w14:paraId="5472FD1B" w14:textId="77777777" w:rsidR="004F557E" w:rsidRPr="0078130B" w:rsidRDefault="004F557E" w:rsidP="0078130B">
      <w:pPr>
        <w:numPr>
          <w:ilvl w:val="0"/>
          <w:numId w:val="42"/>
        </w:numPr>
        <w:spacing w:after="120" w:line="276" w:lineRule="auto"/>
        <w:ind w:left="284" w:hanging="294"/>
        <w:jc w:val="left"/>
        <w:rPr>
          <w:rFonts w:asciiTheme="minorHAnsi" w:hAnsiTheme="minorHAnsi" w:cstheme="minorHAnsi"/>
          <w:szCs w:val="20"/>
        </w:rPr>
      </w:pPr>
      <w:r w:rsidRPr="0078130B">
        <w:rPr>
          <w:rFonts w:asciiTheme="minorHAnsi" w:hAnsiTheme="minorHAnsi" w:cstheme="minorHAnsi"/>
          <w:szCs w:val="20"/>
        </w:rPr>
        <w:t xml:space="preserve">W przypadku odstąpienia od umowy przez Zamawiającego bądź Wykonawcę konieczne będzie w terminie 7 dni od daty odstąpienia od umowy – sporządzenie przez Wykonawcę szczegółowego protokołu inwentaryzacji dostaw wg stanu na dzień odstąpienia od umowy. </w:t>
      </w:r>
    </w:p>
    <w:p w14:paraId="5A64E0A1" w14:textId="77777777" w:rsidR="004F557E" w:rsidRPr="0078130B" w:rsidRDefault="004F557E" w:rsidP="0078130B">
      <w:pPr>
        <w:numPr>
          <w:ilvl w:val="0"/>
          <w:numId w:val="42"/>
        </w:numPr>
        <w:spacing w:after="120" w:line="276" w:lineRule="auto"/>
        <w:ind w:left="284" w:hanging="294"/>
        <w:jc w:val="left"/>
        <w:rPr>
          <w:rFonts w:asciiTheme="minorHAnsi" w:hAnsiTheme="minorHAnsi" w:cstheme="minorHAnsi"/>
          <w:szCs w:val="20"/>
        </w:rPr>
      </w:pPr>
      <w:r w:rsidRPr="0078130B">
        <w:rPr>
          <w:rFonts w:asciiTheme="minorHAnsi" w:hAnsiTheme="minorHAnsi" w:cstheme="minorHAnsi"/>
          <w:szCs w:val="20"/>
        </w:rPr>
        <w:t>Strona, z której winy zostało dokonane odstąpienie od niniejszej Umowy, niezależnie od kar umownych, poniesie koszty wynikłe z odstąpienia od umowy.</w:t>
      </w:r>
    </w:p>
    <w:p w14:paraId="6B0A68F0" w14:textId="77777777" w:rsidR="004F557E" w:rsidRPr="0078130B" w:rsidRDefault="004F557E" w:rsidP="0078130B">
      <w:pPr>
        <w:numPr>
          <w:ilvl w:val="0"/>
          <w:numId w:val="42"/>
        </w:numPr>
        <w:spacing w:after="120" w:line="276" w:lineRule="auto"/>
        <w:ind w:left="284" w:hanging="294"/>
        <w:jc w:val="left"/>
        <w:rPr>
          <w:rFonts w:asciiTheme="minorHAnsi" w:eastAsia="Calibri" w:hAnsiTheme="minorHAnsi" w:cstheme="minorHAnsi"/>
          <w:szCs w:val="20"/>
        </w:rPr>
      </w:pPr>
      <w:r w:rsidRPr="0078130B">
        <w:rPr>
          <w:rFonts w:asciiTheme="minorHAnsi" w:hAnsiTheme="minorHAnsi" w:cstheme="minorHAnsi"/>
          <w:szCs w:val="20"/>
        </w:rPr>
        <w:t xml:space="preserve">Oświadczenie o odstąpieniu od Umowy wywołuje skutki ex tunc. </w:t>
      </w:r>
    </w:p>
    <w:p w14:paraId="0968A0F9" w14:textId="77777777" w:rsidR="004F557E" w:rsidRPr="0078130B" w:rsidRDefault="004F557E" w:rsidP="0078130B">
      <w:pPr>
        <w:numPr>
          <w:ilvl w:val="0"/>
          <w:numId w:val="42"/>
        </w:numPr>
        <w:spacing w:after="120" w:line="276" w:lineRule="auto"/>
        <w:ind w:left="284" w:hanging="294"/>
        <w:jc w:val="left"/>
        <w:rPr>
          <w:rFonts w:asciiTheme="minorHAnsi" w:eastAsia="Calibri" w:hAnsiTheme="minorHAnsi" w:cstheme="minorHAnsi"/>
          <w:szCs w:val="20"/>
        </w:rPr>
      </w:pPr>
      <w:r w:rsidRPr="0078130B">
        <w:rPr>
          <w:rFonts w:asciiTheme="minorHAnsi" w:eastAsia="Calibri" w:hAnsiTheme="minorHAnsi" w:cstheme="minorHAnsi"/>
          <w:szCs w:val="20"/>
        </w:rPr>
        <w:t>Podstawy odstąpienia wskazane w § 10 nie wyłączają uprawnień Stron do odstąpienia, wypowiedzenia lub rozwiązania umowy w oparciu o przepisy prawa powszechnie obowiązującego, w tym w szczególności na podstawie ustawy – Prawo zamówień publicznych oraz ustawy – Kodeks cywilny</w:t>
      </w:r>
    </w:p>
    <w:p w14:paraId="0DF42596"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11</w:t>
      </w:r>
    </w:p>
    <w:p w14:paraId="6A5296A6"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t>ZABEZPIECZENIE NALEŻYTEGO WYKONANIA UMOWY</w:t>
      </w:r>
    </w:p>
    <w:p w14:paraId="7D6A501E" w14:textId="77777777" w:rsidR="004F557E" w:rsidRPr="0078130B" w:rsidRDefault="004F557E" w:rsidP="0078130B">
      <w:pPr>
        <w:numPr>
          <w:ilvl w:val="0"/>
          <w:numId w:val="44"/>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Wykonawca przed podpisaniem umowy wniósł zabezpieczenie należytego wykonania niniejszej umowy w wysokości 5% ceny ofertowej, tj. ……………zł. brutto (słownie: …………....…………………………………………) w formie……………….</w:t>
      </w:r>
    </w:p>
    <w:p w14:paraId="72908BBA" w14:textId="77777777" w:rsidR="004F557E" w:rsidRPr="0078130B" w:rsidRDefault="004F557E" w:rsidP="0078130B">
      <w:pPr>
        <w:numPr>
          <w:ilvl w:val="0"/>
          <w:numId w:val="44"/>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Zabezpieczenie, o którym mowa w ust. 1 służyć będzie pokryciu ewentualnych roszczeń z tytułu niewykonania lub nienależytego wykonania umowy przez Wykonawcę oraz z tytułu gwarancji lub rękojmi za wady.</w:t>
      </w:r>
    </w:p>
    <w:p w14:paraId="2E4D5017" w14:textId="77777777" w:rsidR="004F557E" w:rsidRPr="0078130B" w:rsidRDefault="004F557E" w:rsidP="0078130B">
      <w:pPr>
        <w:numPr>
          <w:ilvl w:val="0"/>
          <w:numId w:val="44"/>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 przypadku należytego wykonania umowy – 70% zabezpieczenia zostanie zwrócone lub zwolnione (na pisemny wniosek Wykonawcy) w ciągu 30 dni po końcowym odbiorze Przedmiotu umowy, potwierdzającym jego należyte wykonanie. Pozostała część tj. 30% zostanie zwrócona w ciągu 15 dni po upływie okresu rękojmi i gwarancji. </w:t>
      </w:r>
    </w:p>
    <w:p w14:paraId="67063D06" w14:textId="77777777" w:rsidR="004F557E" w:rsidRPr="0078130B" w:rsidRDefault="004F557E" w:rsidP="0078130B">
      <w:pPr>
        <w:numPr>
          <w:ilvl w:val="0"/>
          <w:numId w:val="44"/>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color w:val="000000" w:themeColor="text1"/>
          <w:szCs w:val="20"/>
        </w:rPr>
        <w:t xml:space="preserve">W przypadku zmiany terminu, okresu wykonywania umowy, Wykonawca dokonuje zmiany okresu zabezpieczenia dostosowując go do zmienionego terminu Przedmiotu umowy, najpóźniej w dniu zawarcia aneksu do umowy zmieniającego termin wykonywania umowy.   </w:t>
      </w:r>
    </w:p>
    <w:p w14:paraId="755FF1A2"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12</w:t>
      </w:r>
    </w:p>
    <w:p w14:paraId="7CC5C79D"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lastRenderedPageBreak/>
        <w:t>KLAUZULA POUFNOŚCI</w:t>
      </w:r>
    </w:p>
    <w:p w14:paraId="4A87C44D" w14:textId="77777777" w:rsidR="004F557E" w:rsidRPr="0078130B" w:rsidRDefault="004F557E" w:rsidP="0078130B">
      <w:pPr>
        <w:numPr>
          <w:ilvl w:val="0"/>
          <w:numId w:val="43"/>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Wszelkie informacje uzyskane przez Wykonawcę w związku z realizacją Przedmiotu umowy mogą być wykorzystywane tylko i wyłącznie w celu realizacji Przedmiotu umowy. Wykonawca będzie zachowywał zasady najściślejszej poufności w stosunku do wszystkich w/w informacji.</w:t>
      </w:r>
    </w:p>
    <w:p w14:paraId="558297F6" w14:textId="77777777" w:rsidR="004F557E" w:rsidRPr="0078130B" w:rsidRDefault="004F557E" w:rsidP="0078130B">
      <w:pPr>
        <w:numPr>
          <w:ilvl w:val="0"/>
          <w:numId w:val="43"/>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 okresie obowiązywania umowy oraz po jej wygaśnięciu lub rozwiązaniu Wykonawca nie będzie publikować, ujawniać ani udzielać żadnych informacji, które uzyska w związku z realizacją umowy. </w:t>
      </w:r>
    </w:p>
    <w:p w14:paraId="0E0C97FB" w14:textId="77777777" w:rsidR="004F557E" w:rsidRPr="0078130B" w:rsidRDefault="004F557E" w:rsidP="0078130B">
      <w:pPr>
        <w:numPr>
          <w:ilvl w:val="0"/>
          <w:numId w:val="43"/>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Wykonawca odpowiada za podjęcie i zapewnienie wszelkich niezbędnych środków zapewniających dochowanie wyżej wymienionej klauzuli poufności przez swoich pracowników, Podwykonawców i konsultantów.</w:t>
      </w:r>
    </w:p>
    <w:p w14:paraId="142F22F8"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13</w:t>
      </w:r>
    </w:p>
    <w:p w14:paraId="6F5D5311"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t>ZMIANA UMOWY</w:t>
      </w:r>
    </w:p>
    <w:p w14:paraId="6A489E3F" w14:textId="77777777" w:rsidR="004F557E" w:rsidRPr="0078130B" w:rsidRDefault="004F557E" w:rsidP="0078130B">
      <w:pPr>
        <w:numPr>
          <w:ilvl w:val="0"/>
          <w:numId w:val="1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Zgodnie z art. 455 Pzp ust. 1 pkt 1 dopuszczalne są następujące zmiany zawartej umowy: </w:t>
      </w:r>
    </w:p>
    <w:p w14:paraId="7EEBC674" w14:textId="77777777" w:rsidR="004F557E" w:rsidRPr="0078130B" w:rsidRDefault="004F557E" w:rsidP="0078130B">
      <w:pPr>
        <w:numPr>
          <w:ilvl w:val="1"/>
          <w:numId w:val="15"/>
        </w:numPr>
        <w:spacing w:after="120" w:line="276" w:lineRule="auto"/>
        <w:ind w:left="567" w:hanging="280"/>
        <w:jc w:val="left"/>
        <w:rPr>
          <w:rFonts w:asciiTheme="minorHAnsi" w:hAnsiTheme="minorHAnsi" w:cstheme="minorHAnsi"/>
          <w:szCs w:val="20"/>
        </w:rPr>
      </w:pPr>
      <w:r w:rsidRPr="0078130B">
        <w:rPr>
          <w:rFonts w:asciiTheme="minorHAnsi" w:hAnsiTheme="minorHAnsi" w:cstheme="minorHAnsi"/>
          <w:bCs/>
          <w:szCs w:val="20"/>
        </w:rPr>
        <w:t>Zamawiający przewiduje możliwość zmiany umowy w zakresie terminów realizacji Przedmiotu umowy jedynie jeśli wynikać to będzie z następujących okoliczności</w:t>
      </w:r>
      <w:r w:rsidRPr="0078130B">
        <w:rPr>
          <w:rFonts w:asciiTheme="minorHAnsi" w:hAnsiTheme="minorHAnsi" w:cstheme="minorHAnsi"/>
          <w:szCs w:val="20"/>
        </w:rPr>
        <w:t>:</w:t>
      </w:r>
    </w:p>
    <w:p w14:paraId="36293BBD" w14:textId="77777777" w:rsidR="004F557E" w:rsidRPr="0078130B" w:rsidRDefault="004F557E" w:rsidP="0078130B">
      <w:pPr>
        <w:numPr>
          <w:ilvl w:val="2"/>
          <w:numId w:val="15"/>
        </w:numPr>
        <w:spacing w:after="120" w:line="276" w:lineRule="auto"/>
        <w:ind w:left="851" w:hanging="290"/>
        <w:jc w:val="left"/>
        <w:rPr>
          <w:rFonts w:asciiTheme="minorHAnsi" w:hAnsiTheme="minorHAnsi" w:cstheme="minorHAnsi"/>
          <w:szCs w:val="20"/>
        </w:rPr>
      </w:pPr>
      <w:r w:rsidRPr="0078130B">
        <w:rPr>
          <w:rFonts w:asciiTheme="minorHAnsi" w:hAnsiTheme="minorHAnsi" w:cstheme="minorHAnsi"/>
          <w:bCs/>
          <w:szCs w:val="20"/>
        </w:rPr>
        <w:t>wystąpienia siły wyższej, której działanie uniemożliwiło terminową realizację Przedmiotu umowy. Działanie siły wyższej rozumiane jest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Pr="0078130B">
        <w:rPr>
          <w:rFonts w:asciiTheme="minorHAnsi" w:hAnsiTheme="minorHAnsi" w:cstheme="minorHAnsi"/>
          <w:szCs w:val="20"/>
        </w:rPr>
        <w:t xml:space="preserve">; </w:t>
      </w:r>
    </w:p>
    <w:p w14:paraId="66E59534" w14:textId="77777777" w:rsidR="004F557E" w:rsidRPr="0078130B" w:rsidRDefault="004F557E" w:rsidP="0078130B">
      <w:pPr>
        <w:numPr>
          <w:ilvl w:val="2"/>
          <w:numId w:val="15"/>
        </w:numPr>
        <w:spacing w:after="120" w:line="276" w:lineRule="auto"/>
        <w:ind w:left="851" w:hanging="290"/>
        <w:jc w:val="left"/>
        <w:rPr>
          <w:rFonts w:asciiTheme="minorHAnsi" w:hAnsiTheme="minorHAnsi" w:cstheme="minorHAnsi"/>
          <w:bCs/>
          <w:szCs w:val="20"/>
        </w:rPr>
      </w:pPr>
      <w:r w:rsidRPr="0078130B">
        <w:rPr>
          <w:rFonts w:asciiTheme="minorHAnsi" w:hAnsiTheme="minorHAnsi" w:cstheme="minorHAnsi"/>
          <w:bCs/>
          <w:szCs w:val="20"/>
        </w:rPr>
        <w:t>zmiany przepisów prawa lub ich interpretacji mająca wpływ na zakres lub sposób realizacji Przedmiotu umowy o okres niezbędny do wprowadzenia zmian w celu realizacji Przedmiotu umowy;</w:t>
      </w:r>
    </w:p>
    <w:p w14:paraId="1099DA0A" w14:textId="77777777" w:rsidR="004F557E" w:rsidRPr="0078130B" w:rsidRDefault="004F557E" w:rsidP="0078130B">
      <w:pPr>
        <w:numPr>
          <w:ilvl w:val="2"/>
          <w:numId w:val="15"/>
        </w:numPr>
        <w:spacing w:after="120" w:line="276" w:lineRule="auto"/>
        <w:ind w:left="851" w:hanging="290"/>
        <w:jc w:val="left"/>
        <w:rPr>
          <w:rFonts w:asciiTheme="minorHAnsi" w:hAnsiTheme="minorHAnsi" w:cstheme="minorHAnsi"/>
          <w:bCs/>
          <w:szCs w:val="20"/>
        </w:rPr>
      </w:pPr>
      <w:r w:rsidRPr="0078130B">
        <w:rPr>
          <w:rFonts w:asciiTheme="minorHAnsi" w:hAnsiTheme="minorHAnsi" w:cstheme="minorHAnsi"/>
          <w:bCs/>
          <w:szCs w:val="20"/>
        </w:rPr>
        <w:t>wystąpienia wszelkich nadzwyczajnych zdarzeń o charakterze zewnętrznym, niemożliwych do przewidzenia, takich jak katastrofy, pożary, powodzie, wybuchy, ataki terrorystyczne, niepokoje społeczne, strajki, z wyjątkiem strajku u Wykonawcy, działania wojenne, przerwanie łańcucha dostaw;</w:t>
      </w:r>
    </w:p>
    <w:p w14:paraId="794E658E" w14:textId="77777777" w:rsidR="004F557E" w:rsidRPr="0078130B" w:rsidRDefault="004F557E" w:rsidP="0078130B">
      <w:pPr>
        <w:numPr>
          <w:ilvl w:val="2"/>
          <w:numId w:val="15"/>
        </w:numPr>
        <w:spacing w:after="120" w:line="276" w:lineRule="auto"/>
        <w:ind w:left="851" w:hanging="290"/>
        <w:jc w:val="left"/>
        <w:rPr>
          <w:rFonts w:asciiTheme="minorHAnsi" w:hAnsiTheme="minorHAnsi" w:cstheme="minorHAnsi"/>
          <w:bCs/>
          <w:szCs w:val="20"/>
        </w:rPr>
      </w:pPr>
      <w:r w:rsidRPr="0078130B">
        <w:rPr>
          <w:rFonts w:asciiTheme="minorHAnsi" w:hAnsiTheme="minorHAnsi" w:cstheme="minorHAnsi"/>
          <w:bCs/>
          <w:szCs w:val="20"/>
        </w:rPr>
        <w:t xml:space="preserve">jeśli wynikać to będzie z przerw w realizacji przedmiotu zamówienia, powstałych z przyczyn wyłącznie zależnych od Zamawiającego lub z przyczyn wynikłych z działań osób trzecich, w wyniku których Wykonawca nie może realizować Przedmiotu umowy. </w:t>
      </w:r>
    </w:p>
    <w:p w14:paraId="06921735" w14:textId="77777777" w:rsidR="004F557E" w:rsidRPr="0078130B" w:rsidRDefault="004F557E" w:rsidP="0078130B">
      <w:pPr>
        <w:numPr>
          <w:ilvl w:val="1"/>
          <w:numId w:val="15"/>
        </w:numPr>
        <w:spacing w:after="120" w:line="276" w:lineRule="auto"/>
        <w:ind w:left="567" w:hanging="280"/>
        <w:jc w:val="left"/>
        <w:rPr>
          <w:rFonts w:asciiTheme="minorHAnsi" w:hAnsiTheme="minorHAnsi" w:cstheme="minorHAnsi"/>
          <w:bCs/>
          <w:szCs w:val="20"/>
        </w:rPr>
      </w:pPr>
      <w:r w:rsidRPr="0078130B">
        <w:rPr>
          <w:rFonts w:asciiTheme="minorHAnsi" w:hAnsiTheme="minorHAnsi" w:cstheme="minorHAnsi"/>
          <w:bCs/>
          <w:szCs w:val="20"/>
        </w:rPr>
        <w:t xml:space="preserve">Zamawiający przewiduje możliwość zmiany umowy w zakresie sposobu spełnienia świadczenia lub wynagrodzenia na skutek następujących okoliczności: </w:t>
      </w:r>
    </w:p>
    <w:p w14:paraId="2D90F65D"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niedostępności na rynku urządzeń lub podzespołów spełniających wymagania określone w OPZ</w:t>
      </w:r>
      <w:r w:rsidRPr="0078130B">
        <w:rPr>
          <w:rFonts w:asciiTheme="minorHAnsi" w:hAnsiTheme="minorHAnsi" w:cstheme="minorHAnsi"/>
          <w:szCs w:val="20"/>
        </w:rPr>
        <w:br/>
        <w:t>spowodowanej zaprzestaniem produkcji lub wycofaniem z rynku tych urządzeń lub podzespołów; Zamawiający dopuszcza możliwość zmiany Przedmiotu Umowy na sprzęt o parametrach nie gorszych niż oferowany, za cenę nie wyższą niż ustalona w Umowie; Fakt wycofania z produkcji lub zaprzestania produkcji winien być potwierdzony oświadczeniem producenta lub innym dokumentem (w przypadku braku możliwości uzyskania oświadczenia producenta), po uzyskaniu pisemnej zgody Zamawiającego,</w:t>
      </w:r>
    </w:p>
    <w:p w14:paraId="2D482AC6"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pojawienie się na rynku sprzętu lub podzespołów nowszej generacji lub przewyższających oferowane na dzień składania ofert parametry techniczne; Dopuszcza się modyfikację sprzętową wynikającą z postępu technologicznego z zachowaniem wymaganych funkcjonalności,</w:t>
      </w:r>
    </w:p>
    <w:p w14:paraId="449DB15D"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 xml:space="preserve">konieczność zrealizowania Przedmiotu umowy przy zastosowaniu innych rozwiązań zamiennych niż wskazane w OPZ w sytuacji, gdyby zastosowanie przewidzianych rozwiązań groziło niewykonaniem lub wadliwym wykonaniem Przedmiotu umowy lub gdy zastosowanie innych rozwiązań zamiennych będzie skutkować poprawieniem parametrów technicznych i użytkowych lub pozwoli na zaoszczędzenie kosztów realizacji Przedmiotu umowy lub kosztów eksploatacji dostarczonego Przedmiotu umowy. W przypadku </w:t>
      </w:r>
      <w:r w:rsidRPr="0078130B">
        <w:rPr>
          <w:rFonts w:asciiTheme="minorHAnsi" w:hAnsiTheme="minorHAnsi" w:cstheme="minorHAnsi"/>
          <w:szCs w:val="20"/>
        </w:rPr>
        <w:lastRenderedPageBreak/>
        <w:t xml:space="preserve">dostarczenia w wyniku zmiany sprzętu, urządzeń lub podzespołów, na które wymagane było posiadanie określonych prawem świadectw, certyfikatów lub innych podobnych zaświadczeń, takie świadectwa, certyfikaty lub zaświadczenia będą wymagane wobec urządzeń lub materiałów lub sprzętu zastępujących te wskazane w szczegółowym opisie Przedmiotu umowy. </w:t>
      </w:r>
    </w:p>
    <w:p w14:paraId="70AA28E7" w14:textId="77777777" w:rsidR="004F557E" w:rsidRPr="0078130B" w:rsidRDefault="004F557E" w:rsidP="0078130B">
      <w:pPr>
        <w:numPr>
          <w:ilvl w:val="1"/>
          <w:numId w:val="15"/>
        </w:numPr>
        <w:spacing w:after="120" w:line="276" w:lineRule="auto"/>
        <w:ind w:left="567" w:hanging="280"/>
        <w:jc w:val="left"/>
        <w:rPr>
          <w:rFonts w:asciiTheme="minorHAnsi" w:hAnsiTheme="minorHAnsi" w:cstheme="minorHAnsi"/>
          <w:bCs/>
          <w:szCs w:val="20"/>
        </w:rPr>
      </w:pPr>
      <w:r w:rsidRPr="0078130B">
        <w:rPr>
          <w:rFonts w:asciiTheme="minorHAnsi" w:hAnsiTheme="minorHAnsi" w:cstheme="minorHAnsi"/>
          <w:bCs/>
          <w:szCs w:val="20"/>
        </w:rPr>
        <w:t xml:space="preserve">Zamawiający przewiduje możliwość zmiany umowy w zakresie obowiązków Stron, terminu wykonania umowy, wysokości wynagrodzenia, warunków i sposobów płatności, podstaw odstąpienia od umowy lub jej rozwiązania, terminu na złożenie oświadczenia o odstąpieniu od umowy, wysokości i podstaw naliczenia kar umownych: </w:t>
      </w:r>
    </w:p>
    <w:p w14:paraId="4AF02A3E"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w przypadku gdy konieczność wprowadzenia zmian będzie następstwem wydania przez właściwe organy lub inne podmioty określonych nakazów, zakazów lub zaleceń,</w:t>
      </w:r>
    </w:p>
    <w:p w14:paraId="7A915DF8"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w przypadku gdy zaistnieje inna niemożliwa do przewidzenia okoliczność prawna, ekonomiczna lub techniczna, za którą żadna ze Stron nie ponosi odpowiedzialności, skutkująca brakiem możliwości należytego wykonania umowy;</w:t>
      </w:r>
    </w:p>
    <w:p w14:paraId="35CEDDF1"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 xml:space="preserve">w przypadku wystąpienia siły wyższej, której działanie uniemożliwiło terminową realizację Przedmiotu umowy. Działanie siły wyższej rozumiane jest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5C25414A"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 xml:space="preserve">wstrzymania wykonywania niniejszej umowy lub opóźnień powstałych z przyczyn leżących po stronie Zamawiającego; </w:t>
      </w:r>
    </w:p>
    <w:p w14:paraId="1C468C73"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 xml:space="preserve">z powodu działań osób trzecich uniemożliwiających lub opóźniających wykonanie Przedmiotu umowy, które to działania nie są konsekwencją winy którejkolwiek ze Stron; </w:t>
      </w:r>
    </w:p>
    <w:p w14:paraId="5986E614"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w przypadku dostrzeżonych w umowie omyłek lub nieścisłości w stosunku do innych dokumentów postępowania o udzielenie zamówienia publicznego, jeżeli zmiana taka nie modyfikuje ogólnego charakteru umowy;</w:t>
      </w:r>
    </w:p>
    <w:p w14:paraId="27355FFD"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 xml:space="preserve">zmiany w obowiązujących przepisach prawa mające wpływ na przedmiot i warunki umowy oraz zmiany sytuacji prawnej lub faktycznej Wykonawcy i/ lub Zamawiającego skutkujące niemożliwością realizacji przedmiotu umowy; </w:t>
      </w:r>
    </w:p>
    <w:p w14:paraId="45B034C4"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 xml:space="preserve">zmiany przez ustawodawcę stawki podatku VAT - wynagrodzenie Wykonawcy ulegnie odpowiedniej zmianie w tej części, której ta zmiana będzie dotyczyła: wartości netto z oferty Wykonawcy pozostaną bez zmian, a kwota wynagrodzenia brutto Wykonawcy, zostanie wyliczona na podstawie nowych przepisów z uwzględnieniem stopnia wykonania zamówienia;  </w:t>
      </w:r>
    </w:p>
    <w:p w14:paraId="13E52477" w14:textId="77777777" w:rsidR="004F557E" w:rsidRPr="0078130B" w:rsidRDefault="004F557E" w:rsidP="0078130B">
      <w:pPr>
        <w:numPr>
          <w:ilvl w:val="2"/>
          <w:numId w:val="15"/>
        </w:numPr>
        <w:spacing w:after="120" w:line="276" w:lineRule="auto"/>
        <w:ind w:left="851" w:hanging="280"/>
        <w:jc w:val="left"/>
        <w:rPr>
          <w:rFonts w:asciiTheme="minorHAnsi" w:hAnsiTheme="minorHAnsi" w:cstheme="minorHAnsi"/>
          <w:szCs w:val="20"/>
        </w:rPr>
      </w:pPr>
      <w:r w:rsidRPr="0078130B">
        <w:rPr>
          <w:rFonts w:asciiTheme="minorHAnsi" w:hAnsiTheme="minorHAnsi" w:cstheme="minorHAnsi"/>
          <w:szCs w:val="20"/>
        </w:rPr>
        <w:t>z powodu wystąpienia okoliczności niezawinionych przez Strony, których nie można było wcześniej przewidzieć.</w:t>
      </w:r>
    </w:p>
    <w:p w14:paraId="58B493DD" w14:textId="77777777" w:rsidR="004F557E" w:rsidRPr="0078130B" w:rsidRDefault="004F557E" w:rsidP="0078130B">
      <w:pPr>
        <w:numPr>
          <w:ilvl w:val="0"/>
          <w:numId w:val="1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Wszelkie zmiany treści umowy mogą być dokonywane wyłącznie z zachowaniem formy pisemnej lub elektronicznej, pod rygorem nieważności. </w:t>
      </w:r>
    </w:p>
    <w:p w14:paraId="22996CB0" w14:textId="77777777" w:rsidR="004F557E" w:rsidRPr="0078130B" w:rsidRDefault="004F557E" w:rsidP="0078130B">
      <w:pPr>
        <w:numPr>
          <w:ilvl w:val="0"/>
          <w:numId w:val="1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Dokonanie zmiany umowy w zakresie, o których mowa powyżej wymaga uprzedniego złożenia na piśmie prośby Wykonawcy wykazującej zasadność wprowadzenia zmian i zgody Zamawiającego na jej dokonanie lub przedłożenia propozycji zmiany przez Zamawiającego. </w:t>
      </w:r>
    </w:p>
    <w:p w14:paraId="72EB68E3" w14:textId="77777777" w:rsidR="004F557E" w:rsidRPr="0078130B" w:rsidRDefault="004F557E" w:rsidP="0078130B">
      <w:pPr>
        <w:numPr>
          <w:ilvl w:val="0"/>
          <w:numId w:val="1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Wskazane we wniosku, przyczyny nie mogą wynikać z uchybień lub z niezachowania należytej staranności Wykonawcy.  </w:t>
      </w:r>
    </w:p>
    <w:p w14:paraId="4C23BB35"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14</w:t>
      </w:r>
    </w:p>
    <w:p w14:paraId="11D1CC14"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lastRenderedPageBreak/>
        <w:t>POROZUMIEWANIE SIĘ STRON</w:t>
      </w:r>
    </w:p>
    <w:p w14:paraId="388EDD5A" w14:textId="77777777" w:rsidR="004F557E" w:rsidRPr="0078130B" w:rsidRDefault="004F557E" w:rsidP="0078130B">
      <w:pPr>
        <w:numPr>
          <w:ilvl w:val="0"/>
          <w:numId w:val="4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Strony ustalają, że wszelkie pisma, korespondencja oraz dokumentacja związana z realizacją umowy będzie wyłącznie sporządzana w języku polskim.</w:t>
      </w:r>
    </w:p>
    <w:p w14:paraId="5BCEA77A" w14:textId="77777777" w:rsidR="004F557E" w:rsidRPr="0078130B" w:rsidRDefault="004F557E" w:rsidP="0078130B">
      <w:pPr>
        <w:numPr>
          <w:ilvl w:val="0"/>
          <w:numId w:val="4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Powiadomienia, oświadczenia, wnioski związane z realizacją umowy wymagają formy pisemnej lub elektronicznej (opatrzenie kwalifikowanym podpisem elektronicznym), kierowane na adresy, o których mowa w ust. 3 lub na wskazane w ust. 3 adresy e-mail.</w:t>
      </w:r>
    </w:p>
    <w:p w14:paraId="21FBCEBC" w14:textId="77777777" w:rsidR="004F557E" w:rsidRPr="0078130B" w:rsidRDefault="004F557E" w:rsidP="0078130B">
      <w:pPr>
        <w:numPr>
          <w:ilvl w:val="0"/>
          <w:numId w:val="4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Korespondencję należy kierować na wskazane adresy:</w:t>
      </w:r>
    </w:p>
    <w:p w14:paraId="5436CCDA" w14:textId="77777777" w:rsidR="004F557E" w:rsidRPr="0078130B" w:rsidRDefault="004F557E" w:rsidP="0078130B">
      <w:pPr>
        <w:pStyle w:val="Akapitzlist"/>
        <w:widowControl w:val="0"/>
        <w:numPr>
          <w:ilvl w:val="0"/>
          <w:numId w:val="46"/>
        </w:numPr>
        <w:suppressAutoHyphens/>
        <w:autoSpaceDE w:val="0"/>
        <w:autoSpaceDN w:val="0"/>
        <w:adjustRightInd w:val="0"/>
        <w:spacing w:after="120" w:line="276" w:lineRule="auto"/>
        <w:ind w:left="709"/>
        <w:contextualSpacing w:val="0"/>
        <w:rPr>
          <w:rFonts w:asciiTheme="minorHAnsi" w:hAnsiTheme="minorHAnsi" w:cstheme="minorHAnsi"/>
          <w:sz w:val="20"/>
          <w:szCs w:val="20"/>
        </w:rPr>
      </w:pPr>
      <w:r w:rsidRPr="0078130B">
        <w:rPr>
          <w:rFonts w:asciiTheme="minorHAnsi" w:hAnsiTheme="minorHAnsi" w:cstheme="minorHAnsi"/>
          <w:sz w:val="20"/>
          <w:szCs w:val="20"/>
        </w:rPr>
        <w:t>Korespondencja kierowana do Zamawiającego:</w:t>
      </w:r>
    </w:p>
    <w:p w14:paraId="555D96C5" w14:textId="77777777" w:rsidR="004F557E" w:rsidRPr="0078130B" w:rsidRDefault="004F557E" w:rsidP="0078130B">
      <w:pPr>
        <w:widowControl w:val="0"/>
        <w:suppressAutoHyphens/>
        <w:autoSpaceDE w:val="0"/>
        <w:autoSpaceDN w:val="0"/>
        <w:adjustRightInd w:val="0"/>
        <w:spacing w:after="120" w:line="276" w:lineRule="auto"/>
        <w:ind w:firstLine="276"/>
        <w:jc w:val="left"/>
        <w:rPr>
          <w:rFonts w:asciiTheme="minorHAnsi" w:hAnsiTheme="minorHAnsi" w:cstheme="minorHAnsi"/>
          <w:szCs w:val="20"/>
        </w:rPr>
      </w:pPr>
      <w:r w:rsidRPr="0078130B">
        <w:rPr>
          <w:rFonts w:asciiTheme="minorHAnsi" w:hAnsiTheme="minorHAnsi" w:cstheme="minorHAnsi"/>
          <w:szCs w:val="20"/>
        </w:rPr>
        <w:t xml:space="preserve">Adres: ……………………………., e – mail ………………………….., tel.: ………………, </w:t>
      </w:r>
    </w:p>
    <w:p w14:paraId="026DD9AA" w14:textId="77777777" w:rsidR="004F557E" w:rsidRPr="0078130B" w:rsidRDefault="004F557E" w:rsidP="0078130B">
      <w:pPr>
        <w:pStyle w:val="Akapitzlist"/>
        <w:widowControl w:val="0"/>
        <w:numPr>
          <w:ilvl w:val="0"/>
          <w:numId w:val="46"/>
        </w:numPr>
        <w:suppressAutoHyphens/>
        <w:autoSpaceDE w:val="0"/>
        <w:autoSpaceDN w:val="0"/>
        <w:adjustRightInd w:val="0"/>
        <w:spacing w:after="120" w:line="276" w:lineRule="auto"/>
        <w:ind w:left="709"/>
        <w:contextualSpacing w:val="0"/>
        <w:rPr>
          <w:rFonts w:asciiTheme="minorHAnsi" w:hAnsiTheme="minorHAnsi" w:cstheme="minorHAnsi"/>
          <w:sz w:val="20"/>
          <w:szCs w:val="20"/>
        </w:rPr>
      </w:pPr>
      <w:r w:rsidRPr="0078130B">
        <w:rPr>
          <w:rFonts w:asciiTheme="minorHAnsi" w:hAnsiTheme="minorHAnsi" w:cstheme="minorHAnsi"/>
          <w:sz w:val="20"/>
          <w:szCs w:val="20"/>
        </w:rPr>
        <w:t>Korespondencja kierowana do Wykonawcy:</w:t>
      </w:r>
    </w:p>
    <w:p w14:paraId="4B43F6EB" w14:textId="77777777" w:rsidR="004F557E" w:rsidRPr="0078130B" w:rsidRDefault="004F557E" w:rsidP="0078130B">
      <w:pPr>
        <w:widowControl w:val="0"/>
        <w:suppressAutoHyphens/>
        <w:autoSpaceDE w:val="0"/>
        <w:autoSpaceDN w:val="0"/>
        <w:adjustRightInd w:val="0"/>
        <w:spacing w:after="120" w:line="276" w:lineRule="auto"/>
        <w:ind w:firstLine="276"/>
        <w:jc w:val="left"/>
        <w:rPr>
          <w:rFonts w:asciiTheme="minorHAnsi" w:hAnsiTheme="minorHAnsi" w:cstheme="minorHAnsi"/>
          <w:szCs w:val="20"/>
        </w:rPr>
      </w:pPr>
      <w:r w:rsidRPr="0078130B">
        <w:rPr>
          <w:rFonts w:asciiTheme="minorHAnsi" w:hAnsiTheme="minorHAnsi" w:cstheme="minorHAnsi"/>
          <w:szCs w:val="20"/>
        </w:rPr>
        <w:t xml:space="preserve">Adres: ……………………………., e – mail ………………………….., tel.: ………………, </w:t>
      </w:r>
    </w:p>
    <w:p w14:paraId="09647D01" w14:textId="77777777" w:rsidR="004F557E" w:rsidRPr="0078130B" w:rsidRDefault="004F557E" w:rsidP="0078130B">
      <w:pPr>
        <w:pStyle w:val="Akapitzlist"/>
        <w:widowControl w:val="0"/>
        <w:numPr>
          <w:ilvl w:val="0"/>
          <w:numId w:val="46"/>
        </w:numPr>
        <w:suppressAutoHyphens/>
        <w:autoSpaceDE w:val="0"/>
        <w:autoSpaceDN w:val="0"/>
        <w:adjustRightInd w:val="0"/>
        <w:spacing w:after="120" w:line="276" w:lineRule="auto"/>
        <w:ind w:left="709"/>
        <w:contextualSpacing w:val="0"/>
        <w:rPr>
          <w:rFonts w:asciiTheme="minorHAnsi" w:hAnsiTheme="minorHAnsi" w:cstheme="minorHAnsi"/>
          <w:sz w:val="20"/>
          <w:szCs w:val="20"/>
        </w:rPr>
      </w:pPr>
      <w:r w:rsidRPr="0078130B">
        <w:rPr>
          <w:rFonts w:asciiTheme="minorHAnsi" w:hAnsiTheme="minorHAnsi" w:cstheme="minorHAnsi"/>
          <w:sz w:val="20"/>
          <w:szCs w:val="20"/>
        </w:rPr>
        <w:t>Osoby do kontaktu ze strony Zamawiającego:</w:t>
      </w:r>
    </w:p>
    <w:p w14:paraId="6F1C3B7E" w14:textId="77777777" w:rsidR="004F557E" w:rsidRPr="0078130B" w:rsidRDefault="004F557E" w:rsidP="0078130B">
      <w:pPr>
        <w:widowControl w:val="0"/>
        <w:suppressAutoHyphens/>
        <w:autoSpaceDE w:val="0"/>
        <w:autoSpaceDN w:val="0"/>
        <w:adjustRightInd w:val="0"/>
        <w:spacing w:after="120" w:line="276" w:lineRule="auto"/>
        <w:ind w:left="1440"/>
        <w:jc w:val="left"/>
        <w:rPr>
          <w:rFonts w:asciiTheme="minorHAnsi" w:hAnsiTheme="minorHAnsi" w:cstheme="minorHAnsi"/>
          <w:szCs w:val="20"/>
        </w:rPr>
      </w:pPr>
      <w:r w:rsidRPr="0078130B">
        <w:rPr>
          <w:rFonts w:asciiTheme="minorHAnsi" w:hAnsiTheme="minorHAnsi" w:cstheme="minorHAnsi"/>
          <w:szCs w:val="20"/>
        </w:rPr>
        <w:t xml:space="preserve">Imię I nazwisko: …………………., e – mail ………………………….., tel.: ………………, </w:t>
      </w:r>
    </w:p>
    <w:p w14:paraId="29235074" w14:textId="77777777" w:rsidR="004F557E" w:rsidRPr="0078130B" w:rsidRDefault="004F557E" w:rsidP="0078130B">
      <w:pPr>
        <w:widowControl w:val="0"/>
        <w:suppressAutoHyphens/>
        <w:autoSpaceDE w:val="0"/>
        <w:autoSpaceDN w:val="0"/>
        <w:adjustRightInd w:val="0"/>
        <w:spacing w:after="120" w:line="276" w:lineRule="auto"/>
        <w:ind w:left="1440"/>
        <w:jc w:val="left"/>
        <w:rPr>
          <w:rFonts w:asciiTheme="minorHAnsi" w:hAnsiTheme="minorHAnsi" w:cstheme="minorHAnsi"/>
          <w:szCs w:val="20"/>
        </w:rPr>
      </w:pPr>
      <w:r w:rsidRPr="0078130B">
        <w:rPr>
          <w:rFonts w:asciiTheme="minorHAnsi" w:hAnsiTheme="minorHAnsi" w:cstheme="minorHAnsi"/>
          <w:szCs w:val="20"/>
        </w:rPr>
        <w:t xml:space="preserve">Imię I nazwisko: …………………., e – mail ………………………….., tel.: ………………, </w:t>
      </w:r>
    </w:p>
    <w:p w14:paraId="4AD23966" w14:textId="77777777" w:rsidR="004F557E" w:rsidRPr="0078130B" w:rsidRDefault="004F557E" w:rsidP="0078130B">
      <w:pPr>
        <w:pStyle w:val="Akapitzlist"/>
        <w:widowControl w:val="0"/>
        <w:numPr>
          <w:ilvl w:val="0"/>
          <w:numId w:val="46"/>
        </w:numPr>
        <w:suppressAutoHyphens/>
        <w:autoSpaceDE w:val="0"/>
        <w:autoSpaceDN w:val="0"/>
        <w:adjustRightInd w:val="0"/>
        <w:spacing w:after="120" w:line="276" w:lineRule="auto"/>
        <w:ind w:left="709"/>
        <w:contextualSpacing w:val="0"/>
        <w:rPr>
          <w:rFonts w:asciiTheme="minorHAnsi" w:hAnsiTheme="minorHAnsi" w:cstheme="minorHAnsi"/>
          <w:sz w:val="20"/>
          <w:szCs w:val="20"/>
        </w:rPr>
      </w:pPr>
      <w:r w:rsidRPr="0078130B">
        <w:rPr>
          <w:rFonts w:asciiTheme="minorHAnsi" w:hAnsiTheme="minorHAnsi" w:cstheme="minorHAnsi"/>
          <w:sz w:val="20"/>
          <w:szCs w:val="20"/>
        </w:rPr>
        <w:t>Osoby do kontaktu ze strony Wykonawcy</w:t>
      </w:r>
    </w:p>
    <w:p w14:paraId="7DF0CDED" w14:textId="77777777" w:rsidR="004F557E" w:rsidRPr="0078130B" w:rsidRDefault="004F557E" w:rsidP="0078130B">
      <w:pPr>
        <w:widowControl w:val="0"/>
        <w:suppressAutoHyphens/>
        <w:autoSpaceDE w:val="0"/>
        <w:autoSpaceDN w:val="0"/>
        <w:adjustRightInd w:val="0"/>
        <w:spacing w:after="120" w:line="276" w:lineRule="auto"/>
        <w:ind w:left="1440"/>
        <w:jc w:val="left"/>
        <w:rPr>
          <w:rFonts w:asciiTheme="minorHAnsi" w:hAnsiTheme="minorHAnsi" w:cstheme="minorHAnsi"/>
          <w:szCs w:val="20"/>
        </w:rPr>
      </w:pPr>
      <w:r w:rsidRPr="0078130B">
        <w:rPr>
          <w:rFonts w:asciiTheme="minorHAnsi" w:hAnsiTheme="minorHAnsi" w:cstheme="minorHAnsi"/>
          <w:szCs w:val="20"/>
        </w:rPr>
        <w:t xml:space="preserve">Imię I nazwisko: …………………., e – mail ………………………….., tel.: ………………, </w:t>
      </w:r>
    </w:p>
    <w:p w14:paraId="1A18EF11" w14:textId="77777777" w:rsidR="004F557E" w:rsidRPr="0078130B" w:rsidRDefault="004F557E" w:rsidP="0078130B">
      <w:pPr>
        <w:numPr>
          <w:ilvl w:val="0"/>
          <w:numId w:val="4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Zmiana danych wskazanych w ust. 3 pkt. 1 - 4, nie stanowi zmiany umowy i wymaga jedynie pisemnego powiadomienia drugiej Strony.</w:t>
      </w:r>
    </w:p>
    <w:p w14:paraId="49981D4B" w14:textId="77777777" w:rsidR="004F557E" w:rsidRPr="0078130B" w:rsidRDefault="004F557E" w:rsidP="0078130B">
      <w:pPr>
        <w:numPr>
          <w:ilvl w:val="0"/>
          <w:numId w:val="45"/>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Osoby wskazane w ust. 3 pkt. 3 i 4 są upoważnione do realizacji wszelkich bieżących spraw związanych z wykonywaniem Przedmiotu umowy, w tym do prowadzenia korespondencji, podpisywania protokołów odbioru. Powyższe uprawnienia nie obejmują prawa do zmiany umowy.</w:t>
      </w:r>
    </w:p>
    <w:p w14:paraId="6BA88FF9" w14:textId="77777777" w:rsidR="004F557E" w:rsidRPr="0078130B" w:rsidRDefault="004F557E" w:rsidP="0078130B">
      <w:pPr>
        <w:spacing w:after="120" w:line="276" w:lineRule="auto"/>
        <w:ind w:left="10" w:right="8" w:hanging="10"/>
        <w:jc w:val="center"/>
        <w:rPr>
          <w:rFonts w:asciiTheme="minorHAnsi" w:hAnsiTheme="minorHAnsi" w:cstheme="minorHAnsi"/>
          <w:b/>
          <w:szCs w:val="20"/>
        </w:rPr>
      </w:pPr>
      <w:r w:rsidRPr="0078130B">
        <w:rPr>
          <w:rFonts w:asciiTheme="minorHAnsi" w:hAnsiTheme="minorHAnsi" w:cstheme="minorHAnsi"/>
          <w:b/>
          <w:szCs w:val="20"/>
        </w:rPr>
        <w:t>§ 15</w:t>
      </w:r>
    </w:p>
    <w:p w14:paraId="3CA83978" w14:textId="77777777" w:rsidR="004F557E" w:rsidRPr="0078130B" w:rsidRDefault="004F557E" w:rsidP="0078130B">
      <w:pPr>
        <w:pStyle w:val="Nagwek1"/>
        <w:spacing w:after="120" w:line="276" w:lineRule="auto"/>
        <w:ind w:right="11"/>
        <w:rPr>
          <w:rFonts w:asciiTheme="minorHAnsi" w:hAnsiTheme="minorHAnsi" w:cstheme="minorHAnsi"/>
          <w:color w:val="auto"/>
          <w:szCs w:val="20"/>
        </w:rPr>
      </w:pPr>
      <w:r w:rsidRPr="0078130B">
        <w:rPr>
          <w:rFonts w:asciiTheme="minorHAnsi" w:hAnsiTheme="minorHAnsi" w:cstheme="minorHAnsi"/>
          <w:color w:val="auto"/>
          <w:szCs w:val="20"/>
        </w:rPr>
        <w:t>POSTANOWIENIA KOŃCOWE</w:t>
      </w:r>
    </w:p>
    <w:p w14:paraId="1CB18DBB" w14:textId="1C840A03" w:rsidR="004F557E" w:rsidRPr="0078130B" w:rsidRDefault="004F557E" w:rsidP="0078130B">
      <w:pPr>
        <w:numPr>
          <w:ilvl w:val="0"/>
          <w:numId w:val="16"/>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W sprawach nieuregulowanych niniejszą umową zastosowanie mają odpowiednie przepisy Kodeksu Cywilnego i ustawy z dnia 11 września 2019 roku Prawo zamówień publicznych wraz z przepisami wykonawczymi.  </w:t>
      </w:r>
    </w:p>
    <w:p w14:paraId="6297104E" w14:textId="77777777" w:rsidR="004F557E" w:rsidRPr="0078130B" w:rsidRDefault="004F557E" w:rsidP="0078130B">
      <w:pPr>
        <w:numPr>
          <w:ilvl w:val="0"/>
          <w:numId w:val="16"/>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Zakazuje się zbywania na rzecz osób trzecich wierzytelności wynikających z Umowy bez uprzedniej pisemnej zgody Zamawiającego.</w:t>
      </w:r>
    </w:p>
    <w:p w14:paraId="58596437" w14:textId="77777777" w:rsidR="004F557E" w:rsidRPr="0078130B" w:rsidRDefault="004F557E" w:rsidP="0078130B">
      <w:pPr>
        <w:numPr>
          <w:ilvl w:val="0"/>
          <w:numId w:val="16"/>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lang w:eastAsia="en-US"/>
        </w:rPr>
        <w:t xml:space="preserve">Strony poddają spory </w:t>
      </w:r>
      <w:r w:rsidRPr="0078130B">
        <w:rPr>
          <w:rFonts w:asciiTheme="minorHAnsi" w:hAnsiTheme="minorHAnsi" w:cstheme="minorHAnsi"/>
          <w:szCs w:val="20"/>
          <w:lang w:val="x-none" w:eastAsia="x-none"/>
        </w:rPr>
        <w:t>wynikając</w:t>
      </w:r>
      <w:r w:rsidRPr="0078130B">
        <w:rPr>
          <w:rFonts w:asciiTheme="minorHAnsi" w:hAnsiTheme="minorHAnsi" w:cstheme="minorHAnsi"/>
          <w:szCs w:val="20"/>
          <w:lang w:eastAsia="x-none"/>
        </w:rPr>
        <w:t>e</w:t>
      </w:r>
      <w:r w:rsidRPr="0078130B">
        <w:rPr>
          <w:rFonts w:asciiTheme="minorHAnsi" w:hAnsiTheme="minorHAnsi" w:cstheme="minorHAnsi"/>
          <w:szCs w:val="20"/>
          <w:lang w:val="x-none" w:eastAsia="x-none"/>
        </w:rPr>
        <w:t xml:space="preserve"> z </w:t>
      </w:r>
      <w:r w:rsidRPr="0078130B">
        <w:rPr>
          <w:rFonts w:asciiTheme="minorHAnsi" w:hAnsiTheme="minorHAnsi" w:cstheme="minorHAnsi"/>
          <w:szCs w:val="20"/>
          <w:lang w:eastAsia="x-none"/>
        </w:rPr>
        <w:t>realizacji niniejszej u</w:t>
      </w:r>
      <w:r w:rsidRPr="0078130B">
        <w:rPr>
          <w:rFonts w:asciiTheme="minorHAnsi" w:hAnsiTheme="minorHAnsi" w:cstheme="minorHAnsi"/>
          <w:szCs w:val="20"/>
          <w:lang w:val="x-none" w:eastAsia="x-none"/>
        </w:rPr>
        <w:t xml:space="preserve">mowy lub pozostających w pośrednim bądź bezpośrednim związku z </w:t>
      </w:r>
      <w:r w:rsidRPr="0078130B">
        <w:rPr>
          <w:rFonts w:asciiTheme="minorHAnsi" w:hAnsiTheme="minorHAnsi" w:cstheme="minorHAnsi"/>
          <w:szCs w:val="20"/>
          <w:lang w:eastAsia="x-none"/>
        </w:rPr>
        <w:t>u</w:t>
      </w:r>
      <w:r w:rsidRPr="0078130B">
        <w:rPr>
          <w:rFonts w:asciiTheme="minorHAnsi" w:hAnsiTheme="minorHAnsi" w:cstheme="minorHAnsi"/>
          <w:szCs w:val="20"/>
          <w:lang w:val="x-none" w:eastAsia="x-none"/>
        </w:rPr>
        <w:t>mową</w:t>
      </w:r>
      <w:r w:rsidRPr="0078130B">
        <w:rPr>
          <w:rFonts w:asciiTheme="minorHAnsi" w:hAnsiTheme="minorHAnsi" w:cstheme="minorHAnsi"/>
          <w:szCs w:val="20"/>
          <w:lang w:eastAsia="en-US"/>
        </w:rPr>
        <w:t xml:space="preserve"> pod rozstrzygnięcie Sądu właściwego miejscowo dla siedziby Zamawiającego</w:t>
      </w:r>
      <w:r w:rsidRPr="0078130B">
        <w:rPr>
          <w:rFonts w:asciiTheme="minorHAnsi" w:hAnsiTheme="minorHAnsi" w:cstheme="minorHAnsi"/>
          <w:szCs w:val="20"/>
        </w:rPr>
        <w:t>.</w:t>
      </w:r>
    </w:p>
    <w:p w14:paraId="786670B0" w14:textId="77777777" w:rsidR="004F557E" w:rsidRPr="0078130B" w:rsidRDefault="004F557E" w:rsidP="0078130B">
      <w:pPr>
        <w:numPr>
          <w:ilvl w:val="0"/>
          <w:numId w:val="16"/>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rPr>
        <w:t xml:space="preserve"> </w:t>
      </w:r>
      <w:r w:rsidRPr="0078130B">
        <w:rPr>
          <w:rFonts w:asciiTheme="minorHAnsi" w:hAnsiTheme="minorHAnsi" w:cstheme="minorHAnsi"/>
          <w:szCs w:val="20"/>
          <w:lang w:eastAsia="en-US"/>
        </w:rPr>
        <w:t xml:space="preserve">Wykonawca nie może, bez uprzedniej pisemnej zgody przedstawiciela Zamawiającego, przenieść na osobę trzecią, wierzytelności już wymaganych, a także przyszłych, przysługujących Wykonawcy wobec Zamawiającego na podstawie niniejszej umowy. Powyższy zakaz dotyczy także praw związanych z wierzytelnością, w szczególności roszczeń o zaległe odsetki (art. 509 § 1 i § 2 Kodeksu cywilnego). </w:t>
      </w:r>
    </w:p>
    <w:p w14:paraId="0CFE008F" w14:textId="77777777" w:rsidR="004F557E" w:rsidRPr="0078130B" w:rsidRDefault="004F557E" w:rsidP="0078130B">
      <w:pPr>
        <w:numPr>
          <w:ilvl w:val="0"/>
          <w:numId w:val="16"/>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szCs w:val="20"/>
          <w:lang w:eastAsia="en-US"/>
        </w:rPr>
        <w:t>Wykonawca oświadcza, że znany jest mu fakt, iż treść niniejszej umowy, a w szczególności przedmiot umowy i wysokość wynagrodzenia, dane Wykonawcy stanowią informację publiczną w rozumieniu art. 1 ust. 1 ustawy z dnia 6 września 2001 r. o dostępie do informacji publicznej, która podlega udostępnieniu w trybie przedmiotowej ustawy, jak również, iż dane o zawartej umowie publikowane są w rejestrze umów na stronie BIP Urzędu Gminy Michałowice.</w:t>
      </w:r>
    </w:p>
    <w:p w14:paraId="076821BA" w14:textId="1FBD4DA8" w:rsidR="004F557E" w:rsidRPr="0078130B" w:rsidRDefault="004F557E" w:rsidP="0078130B">
      <w:pPr>
        <w:numPr>
          <w:ilvl w:val="0"/>
          <w:numId w:val="16"/>
        </w:numPr>
        <w:spacing w:after="120" w:line="276" w:lineRule="auto"/>
        <w:ind w:left="284" w:hanging="284"/>
        <w:jc w:val="left"/>
        <w:rPr>
          <w:rFonts w:asciiTheme="minorHAnsi" w:hAnsiTheme="minorHAnsi" w:cstheme="minorHAnsi"/>
          <w:szCs w:val="20"/>
        </w:rPr>
      </w:pPr>
      <w:r w:rsidRPr="0078130B">
        <w:rPr>
          <w:rFonts w:asciiTheme="minorHAnsi" w:hAnsiTheme="minorHAnsi" w:cstheme="minorHAnsi"/>
          <w:bCs/>
          <w:szCs w:val="20"/>
        </w:rPr>
        <w:t xml:space="preserve">Administratorem danych osobowych zawartych w umowie jest Gmina </w:t>
      </w:r>
      <w:r w:rsidR="007B6AF0">
        <w:rPr>
          <w:rFonts w:asciiTheme="minorHAnsi" w:hAnsiTheme="minorHAnsi" w:cstheme="minorHAnsi"/>
          <w:bCs/>
          <w:szCs w:val="20"/>
        </w:rPr>
        <w:t>Braniewo</w:t>
      </w:r>
      <w:r w:rsidRPr="0078130B">
        <w:rPr>
          <w:rFonts w:asciiTheme="minorHAnsi" w:hAnsiTheme="minorHAnsi" w:cstheme="minorHAnsi"/>
          <w:bCs/>
          <w:szCs w:val="20"/>
        </w:rPr>
        <w:t xml:space="preserve"> z siedzibą </w:t>
      </w:r>
      <w:r w:rsidR="007B6AF0" w:rsidRPr="007B6AF0">
        <w:rPr>
          <w:rFonts w:asciiTheme="minorHAnsi" w:hAnsiTheme="minorHAnsi" w:cstheme="minorHAnsi"/>
          <w:bCs/>
          <w:szCs w:val="20"/>
        </w:rPr>
        <w:t>przy ul. Moniuszki 5, 14-500 Braniewo</w:t>
      </w:r>
      <w:r w:rsidRPr="0078130B">
        <w:rPr>
          <w:rFonts w:asciiTheme="minorHAnsi" w:hAnsiTheme="minorHAnsi" w:cstheme="minorHAnsi"/>
          <w:bCs/>
          <w:szCs w:val="20"/>
        </w:rPr>
        <w:t xml:space="preserve">, reprezentowana przez Wójta. Dane przetwarzane są w celu wykonania umowy, której stroną </w:t>
      </w:r>
      <w:r w:rsidRPr="0078130B">
        <w:rPr>
          <w:rFonts w:asciiTheme="minorHAnsi" w:hAnsiTheme="minorHAnsi" w:cstheme="minorHAnsi"/>
          <w:bCs/>
          <w:szCs w:val="20"/>
        </w:rPr>
        <w:lastRenderedPageBreak/>
        <w:t>jest osoba, której dane dotyczą. Podanie danych niezbędnych do wykonania umowy jest konieczne, zgodnie z art. 353 [1] kodeksu cywilnego. Dane nie są przekazywane żadnym nieuprawnionym odbiorcom, ani też do państw trzecich. Odbiorcami danych mogą być jedynie osoby i podmioty upoważnione do przetwarzania danych oraz uprawnione na podstawie przepisów prawa organy publiczne.  Dane są przechowywane przez czas niezbędny do wykonania umowy, a także określony w szczególnych przepisach prawa oraz przez okres przedawnienia roszczeń przysługujących administratorowi danych i w stosunku do niego. Osobie, której dane dotyczą, przysługuje prawo wglądu w swoje dane i prawo ich uzupełniania i poprawiania. Szczegółowe informacje dotyczące zasad przetwarzania i ochrony danych osobowych podane są w Polityce ochrony danych dostępnej na stronach www Administratora.</w:t>
      </w:r>
    </w:p>
    <w:p w14:paraId="40E2A3C1" w14:textId="77777777" w:rsidR="004F557E" w:rsidRPr="0078130B" w:rsidRDefault="004F557E" w:rsidP="0078130B">
      <w:pPr>
        <w:numPr>
          <w:ilvl w:val="0"/>
          <w:numId w:val="16"/>
        </w:numPr>
        <w:spacing w:after="120" w:line="276" w:lineRule="auto"/>
        <w:ind w:left="284" w:hanging="284"/>
        <w:jc w:val="left"/>
        <w:rPr>
          <w:rFonts w:asciiTheme="minorHAnsi" w:hAnsiTheme="minorHAnsi" w:cstheme="minorHAnsi"/>
          <w:bCs/>
          <w:szCs w:val="20"/>
        </w:rPr>
      </w:pPr>
      <w:r w:rsidRPr="0078130B">
        <w:rPr>
          <w:rFonts w:asciiTheme="minorHAnsi" w:hAnsiTheme="minorHAnsi" w:cstheme="minorHAnsi"/>
          <w:bCs/>
          <w:szCs w:val="20"/>
        </w:rPr>
        <w:t xml:space="preserve">Umowę sporządzono w trzech  jednobrzmiących egzemplarzach, dwa dla Zamawiającego, jeden dla Wykonawcy. </w:t>
      </w:r>
    </w:p>
    <w:p w14:paraId="51B0EC05" w14:textId="77777777" w:rsidR="004F557E" w:rsidRPr="0078130B" w:rsidRDefault="004F557E" w:rsidP="0078130B">
      <w:pPr>
        <w:spacing w:after="120" w:line="276" w:lineRule="auto"/>
        <w:ind w:left="0" w:firstLine="0"/>
        <w:jc w:val="left"/>
        <w:rPr>
          <w:rFonts w:asciiTheme="minorHAnsi" w:hAnsiTheme="minorHAnsi" w:cstheme="minorHAnsi"/>
          <w:bCs/>
          <w:szCs w:val="20"/>
        </w:rPr>
      </w:pPr>
    </w:p>
    <w:p w14:paraId="0B5B4B8B" w14:textId="77777777" w:rsidR="004F557E" w:rsidRPr="0078130B" w:rsidRDefault="004F557E" w:rsidP="0078130B">
      <w:pPr>
        <w:spacing w:after="120" w:line="276" w:lineRule="auto"/>
        <w:jc w:val="left"/>
        <w:rPr>
          <w:rFonts w:asciiTheme="minorHAnsi" w:hAnsiTheme="minorHAnsi" w:cstheme="minorHAnsi"/>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6"/>
        <w:gridCol w:w="2739"/>
        <w:gridCol w:w="3318"/>
      </w:tblGrid>
      <w:tr w:rsidR="004F557E" w:rsidRPr="0078130B" w14:paraId="6F8A4209" w14:textId="77777777" w:rsidTr="00685DA3">
        <w:tc>
          <w:tcPr>
            <w:tcW w:w="3406" w:type="dxa"/>
          </w:tcPr>
          <w:p w14:paraId="486DD129" w14:textId="77777777" w:rsidR="004F557E" w:rsidRPr="0078130B" w:rsidRDefault="004F557E" w:rsidP="0078130B">
            <w:pPr>
              <w:pStyle w:val="Nagwek1"/>
              <w:tabs>
                <w:tab w:val="center" w:pos="1887"/>
                <w:tab w:val="center" w:pos="5768"/>
              </w:tabs>
              <w:spacing w:after="120" w:line="276" w:lineRule="auto"/>
              <w:ind w:left="0" w:right="0" w:firstLine="0"/>
              <w:jc w:val="left"/>
              <w:rPr>
                <w:rFonts w:asciiTheme="minorHAnsi" w:hAnsiTheme="minorHAnsi" w:cstheme="minorHAnsi"/>
                <w:bCs/>
                <w:color w:val="auto"/>
                <w:szCs w:val="20"/>
              </w:rPr>
            </w:pPr>
            <w:r w:rsidRPr="0078130B">
              <w:rPr>
                <w:rFonts w:asciiTheme="minorHAnsi" w:hAnsiTheme="minorHAnsi" w:cstheme="minorHAnsi"/>
                <w:bCs/>
                <w:color w:val="auto"/>
                <w:szCs w:val="20"/>
              </w:rPr>
              <w:t>…………………………………………………….</w:t>
            </w:r>
          </w:p>
        </w:tc>
        <w:tc>
          <w:tcPr>
            <w:tcW w:w="2739" w:type="dxa"/>
          </w:tcPr>
          <w:p w14:paraId="37FDFE8B" w14:textId="77777777" w:rsidR="004F557E" w:rsidRPr="0078130B" w:rsidRDefault="004F557E" w:rsidP="0078130B">
            <w:pPr>
              <w:spacing w:after="120" w:line="276" w:lineRule="auto"/>
              <w:ind w:left="0" w:right="8" w:firstLine="0"/>
              <w:jc w:val="left"/>
              <w:rPr>
                <w:rFonts w:asciiTheme="minorHAnsi" w:hAnsiTheme="minorHAnsi" w:cstheme="minorHAnsi"/>
                <w:b/>
                <w:bCs/>
                <w:color w:val="auto"/>
                <w:szCs w:val="20"/>
              </w:rPr>
            </w:pPr>
          </w:p>
        </w:tc>
        <w:tc>
          <w:tcPr>
            <w:tcW w:w="3318" w:type="dxa"/>
          </w:tcPr>
          <w:p w14:paraId="261ADC83" w14:textId="77777777" w:rsidR="004F557E" w:rsidRPr="0078130B" w:rsidRDefault="004F557E" w:rsidP="0078130B">
            <w:pPr>
              <w:spacing w:after="120" w:line="276" w:lineRule="auto"/>
              <w:ind w:left="0" w:right="8" w:firstLine="0"/>
              <w:jc w:val="left"/>
              <w:rPr>
                <w:rFonts w:asciiTheme="minorHAnsi" w:hAnsiTheme="minorHAnsi" w:cstheme="minorHAnsi"/>
                <w:b/>
                <w:bCs/>
                <w:color w:val="auto"/>
                <w:szCs w:val="20"/>
              </w:rPr>
            </w:pPr>
            <w:r w:rsidRPr="0078130B">
              <w:rPr>
                <w:rFonts w:asciiTheme="minorHAnsi" w:hAnsiTheme="minorHAnsi" w:cstheme="minorHAnsi"/>
                <w:bCs/>
                <w:color w:val="auto"/>
                <w:szCs w:val="20"/>
              </w:rPr>
              <w:t>…………………………………………………….</w:t>
            </w:r>
          </w:p>
        </w:tc>
      </w:tr>
      <w:tr w:rsidR="004F557E" w:rsidRPr="0078130B" w14:paraId="57729E6A" w14:textId="77777777" w:rsidTr="00685DA3">
        <w:tc>
          <w:tcPr>
            <w:tcW w:w="3406" w:type="dxa"/>
          </w:tcPr>
          <w:p w14:paraId="2614592B" w14:textId="77777777" w:rsidR="004F557E" w:rsidRPr="0078130B" w:rsidRDefault="004F557E" w:rsidP="0078130B">
            <w:pPr>
              <w:spacing w:after="120" w:line="276" w:lineRule="auto"/>
              <w:ind w:left="0" w:right="8" w:firstLine="0"/>
              <w:jc w:val="left"/>
              <w:rPr>
                <w:rFonts w:asciiTheme="minorHAnsi" w:hAnsiTheme="minorHAnsi" w:cstheme="minorHAnsi"/>
                <w:color w:val="auto"/>
                <w:szCs w:val="20"/>
              </w:rPr>
            </w:pPr>
            <w:r w:rsidRPr="0078130B">
              <w:rPr>
                <w:rFonts w:asciiTheme="minorHAnsi" w:hAnsiTheme="minorHAnsi" w:cstheme="minorHAnsi"/>
                <w:b/>
                <w:bCs/>
                <w:color w:val="auto"/>
                <w:szCs w:val="20"/>
              </w:rPr>
              <w:t xml:space="preserve">WYKONAWCA </w:t>
            </w:r>
          </w:p>
        </w:tc>
        <w:tc>
          <w:tcPr>
            <w:tcW w:w="2739" w:type="dxa"/>
          </w:tcPr>
          <w:p w14:paraId="75AD90DF" w14:textId="77777777" w:rsidR="004F557E" w:rsidRPr="0078130B" w:rsidRDefault="004F557E" w:rsidP="0078130B">
            <w:pPr>
              <w:spacing w:after="120" w:line="276" w:lineRule="auto"/>
              <w:ind w:left="0" w:right="8" w:firstLine="0"/>
              <w:jc w:val="left"/>
              <w:rPr>
                <w:rFonts w:asciiTheme="minorHAnsi" w:hAnsiTheme="minorHAnsi" w:cstheme="minorHAnsi"/>
                <w:color w:val="auto"/>
                <w:szCs w:val="20"/>
              </w:rPr>
            </w:pPr>
          </w:p>
        </w:tc>
        <w:tc>
          <w:tcPr>
            <w:tcW w:w="3318" w:type="dxa"/>
          </w:tcPr>
          <w:p w14:paraId="1E9BBB71" w14:textId="77777777" w:rsidR="004F557E" w:rsidRPr="0078130B" w:rsidRDefault="004F557E" w:rsidP="0078130B">
            <w:pPr>
              <w:spacing w:after="120" w:line="276" w:lineRule="auto"/>
              <w:ind w:left="0" w:right="8" w:firstLine="0"/>
              <w:jc w:val="left"/>
              <w:rPr>
                <w:rFonts w:asciiTheme="minorHAnsi" w:hAnsiTheme="minorHAnsi" w:cstheme="minorHAnsi"/>
                <w:color w:val="auto"/>
                <w:szCs w:val="20"/>
              </w:rPr>
            </w:pPr>
            <w:r w:rsidRPr="0078130B">
              <w:rPr>
                <w:rFonts w:asciiTheme="minorHAnsi" w:hAnsiTheme="minorHAnsi" w:cstheme="minorHAnsi"/>
                <w:b/>
                <w:bCs/>
                <w:color w:val="auto"/>
                <w:szCs w:val="20"/>
              </w:rPr>
              <w:t>ZAMAWIAJĄCY</w:t>
            </w:r>
            <w:r w:rsidRPr="0078130B" w:rsidDel="008040D0">
              <w:rPr>
                <w:rFonts w:asciiTheme="minorHAnsi" w:hAnsiTheme="minorHAnsi" w:cstheme="minorHAnsi"/>
                <w:b/>
                <w:bCs/>
                <w:color w:val="auto"/>
                <w:szCs w:val="20"/>
              </w:rPr>
              <w:t xml:space="preserve"> </w:t>
            </w:r>
          </w:p>
        </w:tc>
      </w:tr>
    </w:tbl>
    <w:p w14:paraId="63342378" w14:textId="77777777" w:rsidR="004F557E" w:rsidRPr="0078130B" w:rsidRDefault="004F557E" w:rsidP="0078130B">
      <w:pPr>
        <w:spacing w:after="120" w:line="276" w:lineRule="auto"/>
        <w:jc w:val="left"/>
        <w:rPr>
          <w:rFonts w:asciiTheme="minorHAnsi" w:hAnsiTheme="minorHAnsi" w:cstheme="minorHAnsi"/>
          <w:szCs w:val="20"/>
        </w:rPr>
      </w:pPr>
    </w:p>
    <w:p w14:paraId="6241A010" w14:textId="77777777" w:rsidR="004F557E" w:rsidRPr="0078130B" w:rsidRDefault="004F557E" w:rsidP="0078130B">
      <w:pPr>
        <w:spacing w:after="120" w:line="276" w:lineRule="auto"/>
        <w:jc w:val="left"/>
        <w:rPr>
          <w:rFonts w:asciiTheme="minorHAnsi" w:hAnsiTheme="minorHAnsi" w:cstheme="minorHAnsi"/>
          <w:szCs w:val="20"/>
        </w:rPr>
      </w:pPr>
      <w:r w:rsidRPr="0078130B">
        <w:rPr>
          <w:rFonts w:asciiTheme="minorHAnsi" w:hAnsiTheme="minorHAnsi" w:cstheme="minorHAnsi"/>
          <w:szCs w:val="20"/>
        </w:rPr>
        <w:t xml:space="preserve">Załączniki: </w:t>
      </w:r>
    </w:p>
    <w:p w14:paraId="0AA66E1E" w14:textId="1370D3FE" w:rsidR="004F557E" w:rsidRPr="0078130B" w:rsidRDefault="00B0453D" w:rsidP="0078130B">
      <w:pPr>
        <w:pStyle w:val="Akapitzlist"/>
        <w:widowControl w:val="0"/>
        <w:numPr>
          <w:ilvl w:val="2"/>
          <w:numId w:val="47"/>
        </w:numPr>
        <w:tabs>
          <w:tab w:val="clear" w:pos="2160"/>
          <w:tab w:val="num" w:pos="1985"/>
        </w:tabs>
        <w:suppressAutoHyphens/>
        <w:autoSpaceDE w:val="0"/>
        <w:autoSpaceDN w:val="0"/>
        <w:adjustRightInd w:val="0"/>
        <w:spacing w:after="120" w:line="276" w:lineRule="auto"/>
        <w:ind w:left="567"/>
        <w:contextualSpacing w:val="0"/>
        <w:rPr>
          <w:rFonts w:asciiTheme="minorHAnsi" w:hAnsiTheme="minorHAnsi" w:cstheme="minorHAnsi"/>
          <w:sz w:val="20"/>
          <w:szCs w:val="20"/>
        </w:rPr>
      </w:pPr>
      <w:r>
        <w:rPr>
          <w:rFonts w:asciiTheme="minorHAnsi" w:hAnsiTheme="minorHAnsi" w:cstheme="minorHAnsi"/>
          <w:sz w:val="20"/>
          <w:szCs w:val="20"/>
        </w:rPr>
        <w:t xml:space="preserve"> </w:t>
      </w:r>
      <w:r w:rsidR="004F557E" w:rsidRPr="0078130B">
        <w:rPr>
          <w:rFonts w:asciiTheme="minorHAnsi" w:hAnsiTheme="minorHAnsi" w:cstheme="minorHAnsi"/>
          <w:sz w:val="20"/>
          <w:szCs w:val="20"/>
        </w:rPr>
        <w:t>Załącznik nr 1 – Opis przedmiotu zamówienia (OPZ),</w:t>
      </w:r>
    </w:p>
    <w:p w14:paraId="535F5006" w14:textId="02F8D93F" w:rsidR="00492F7D" w:rsidRPr="00B0453D" w:rsidRDefault="00B0453D" w:rsidP="00B0453D">
      <w:pPr>
        <w:pStyle w:val="Akapitzlist"/>
        <w:widowControl w:val="0"/>
        <w:numPr>
          <w:ilvl w:val="2"/>
          <w:numId w:val="47"/>
        </w:numPr>
        <w:tabs>
          <w:tab w:val="clear" w:pos="2160"/>
          <w:tab w:val="num" w:pos="1985"/>
        </w:tabs>
        <w:suppressAutoHyphens/>
        <w:autoSpaceDE w:val="0"/>
        <w:autoSpaceDN w:val="0"/>
        <w:adjustRightInd w:val="0"/>
        <w:spacing w:after="120" w:line="276" w:lineRule="auto"/>
        <w:ind w:left="567"/>
        <w:contextualSpacing w:val="0"/>
        <w:rPr>
          <w:rFonts w:asciiTheme="minorHAnsi" w:hAnsiTheme="minorHAnsi" w:cstheme="minorHAnsi"/>
          <w:sz w:val="20"/>
          <w:szCs w:val="20"/>
        </w:rPr>
      </w:pPr>
      <w:r>
        <w:rPr>
          <w:rFonts w:asciiTheme="minorHAnsi" w:hAnsiTheme="minorHAnsi" w:cstheme="minorHAnsi"/>
          <w:sz w:val="20"/>
          <w:szCs w:val="20"/>
        </w:rPr>
        <w:t xml:space="preserve"> </w:t>
      </w:r>
      <w:r w:rsidR="004F557E" w:rsidRPr="0078130B">
        <w:rPr>
          <w:rFonts w:asciiTheme="minorHAnsi" w:hAnsiTheme="minorHAnsi" w:cstheme="minorHAnsi"/>
          <w:sz w:val="20"/>
          <w:szCs w:val="20"/>
        </w:rPr>
        <w:t>Załącznik nr 2 – Oferta Wykonawcy</w:t>
      </w:r>
      <w:r>
        <w:rPr>
          <w:rFonts w:asciiTheme="minorHAnsi" w:hAnsiTheme="minorHAnsi" w:cstheme="minorHAnsi"/>
          <w:sz w:val="20"/>
          <w:szCs w:val="20"/>
        </w:rPr>
        <w:t>.</w:t>
      </w:r>
      <w:r w:rsidR="00A91F64" w:rsidRPr="00B0453D">
        <w:rPr>
          <w:rFonts w:asciiTheme="minorHAnsi" w:hAnsiTheme="minorHAnsi" w:cstheme="minorHAnsi"/>
          <w:szCs w:val="20"/>
        </w:rPr>
        <w:t xml:space="preserve"> </w:t>
      </w:r>
    </w:p>
    <w:sectPr w:rsidR="00492F7D" w:rsidRPr="00B0453D" w:rsidSect="003D4714">
      <w:headerReference w:type="even" r:id="rId8"/>
      <w:headerReference w:type="default" r:id="rId9"/>
      <w:footerReference w:type="even" r:id="rId10"/>
      <w:footerReference w:type="default" r:id="rId11"/>
      <w:headerReference w:type="first" r:id="rId12"/>
      <w:footerReference w:type="first" r:id="rId13"/>
      <w:pgSz w:w="11900" w:h="16840"/>
      <w:pgMar w:top="1135" w:right="1189" w:bottom="1432" w:left="1248" w:header="142"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E25B" w14:textId="77777777" w:rsidR="008B7225" w:rsidRDefault="008B7225">
      <w:pPr>
        <w:spacing w:after="0" w:line="240" w:lineRule="auto"/>
      </w:pPr>
      <w:r>
        <w:separator/>
      </w:r>
    </w:p>
  </w:endnote>
  <w:endnote w:type="continuationSeparator" w:id="0">
    <w:p w14:paraId="04AA562D" w14:textId="77777777" w:rsidR="008B7225" w:rsidRDefault="008B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473E" w14:textId="77777777" w:rsidR="00F235BC" w:rsidRDefault="00F235BC">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7D3A019" wp14:editId="7CB1A789">
              <wp:simplePos x="0" y="0"/>
              <wp:positionH relativeFrom="page">
                <wp:posOffset>774192</wp:posOffset>
              </wp:positionH>
              <wp:positionV relativeFrom="page">
                <wp:posOffset>9884656</wp:posOffset>
              </wp:positionV>
              <wp:extent cx="6013704" cy="6097"/>
              <wp:effectExtent l="0" t="0" r="0" b="0"/>
              <wp:wrapSquare wrapText="bothSides"/>
              <wp:docPr id="18785" name="Group 18785"/>
              <wp:cNvGraphicFramePr/>
              <a:graphic xmlns:a="http://schemas.openxmlformats.org/drawingml/2006/main">
                <a:graphicData uri="http://schemas.microsoft.com/office/word/2010/wordprocessingGroup">
                  <wpg:wgp>
                    <wpg:cNvGrpSpPr/>
                    <wpg:grpSpPr>
                      <a:xfrm>
                        <a:off x="0" y="0"/>
                        <a:ext cx="6013704" cy="6097"/>
                        <a:chOff x="0" y="0"/>
                        <a:chExt cx="6013704" cy="6097"/>
                      </a:xfrm>
                    </wpg:grpSpPr>
                    <wps:wsp>
                      <wps:cNvPr id="19258" name="Shape 19258"/>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3412AE6D" id="Group 18785" o:spid="_x0000_s1026" style="position:absolute;margin-left:60.95pt;margin-top:778.3pt;width:473.5pt;height:.5pt;z-index:251667456;mso-position-horizontal-relative:page;mso-position-vertical-relative:pag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">
              <v:shape id="Shape 19258"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GpskA&#10;AADeAAAADwAAAGRycy9kb3ducmV2LnhtbESPQWvCQBCF7wX/wzKCl1I3Tam0qatYQfRS0LQUvA3Z&#10;aRLMzobsGlN/vXMo9DbDe/PeN/Pl4BrVUxdqzwYepwko4sLbmksDX5+bhxdQISJbbDyTgV8KsFyM&#10;7uaYWX/hA/V5LJWEcMjQQBVjm2kdioochqlviUX78Z3DKGtXatvhRcJdo9MkmWmHNUtDhS2tKypO&#10;+dkZSI/339tkfw3NR+37dd6377unozGT8bB6AxVpiP/mv+udFfzX9Fl45R2ZQS9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U5GpskAAADeAAAADwAAAAAAAAAAAAAAAACYAgAA&#10;ZHJzL2Rvd25yZXYueG1sUEsFBgAAAAAEAAQA9QAAAI4DAAAAAA==&#10;" path="m,l6013704,r,9144l,9144,,e" fillcolor="#00000a" stroked="f" strokeweight="0">
                <v:stroke miterlimit="83231f" joinstyle="miter"/>
                <v:path arrowok="t" textboxrect="0,0,6013704,9144"/>
              </v:shape>
              <w10:wrap type="square" anchorx="page" anchory="page"/>
            </v:group>
          </w:pict>
        </mc:Fallback>
      </mc:AlternateContent>
    </w:r>
    <w:r>
      <w:rPr>
        <w:rFonts w:ascii="Calibri" w:eastAsia="Calibri" w:hAnsi="Calibri" w:cs="Calibri"/>
        <w:sz w:val="16"/>
      </w:rPr>
      <w:t xml:space="preserve">  </w:t>
    </w:r>
  </w:p>
  <w:p w14:paraId="14E3D54A" w14:textId="77777777" w:rsidR="00F235BC" w:rsidRDefault="00F235BC">
    <w:pPr>
      <w:spacing w:after="0" w:line="259" w:lineRule="auto"/>
      <w:ind w:left="-1104" w:firstLine="0"/>
      <w:jc w:val="left"/>
    </w:pPr>
    <w:r>
      <w:rPr>
        <w:rFonts w:ascii="Calibri" w:eastAsia="Calibri" w:hAnsi="Calibri" w:cs="Calibri"/>
        <w:sz w:val="16"/>
      </w:rPr>
      <w:t xml:space="preserve">Strona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sz w:val="16"/>
      </w:rPr>
      <w:t xml:space="preserve"> z </w:t>
    </w:r>
    <w:r>
      <w:rPr>
        <w:rFonts w:ascii="Calibri" w:eastAsia="Calibri" w:hAnsi="Calibri" w:cs="Calibri"/>
      </w:rPr>
      <w:fldChar w:fldCharType="begin"/>
    </w:r>
    <w:r>
      <w:rPr>
        <w:rFonts w:ascii="Calibri" w:eastAsia="Calibri" w:hAnsi="Calibri" w:cs="Calibri"/>
      </w:rPr>
      <w:instrText xml:space="preserve"> NUMPAGES   \* MERGEFORMAT </w:instrText>
    </w:r>
    <w:r>
      <w:rPr>
        <w:rFonts w:ascii="Calibri" w:eastAsia="Calibri" w:hAnsi="Calibri" w:cs="Calibri"/>
      </w:rPr>
      <w:fldChar w:fldCharType="separate"/>
    </w:r>
    <w:r>
      <w:rPr>
        <w:rFonts w:ascii="Calibri" w:eastAsia="Calibri" w:hAnsi="Calibri" w:cs="Calibri"/>
      </w:rPr>
      <w:t>20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33F2" w14:textId="77777777" w:rsidR="00F235BC" w:rsidRDefault="00F235BC">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6752569" wp14:editId="172903B1">
              <wp:simplePos x="0" y="0"/>
              <wp:positionH relativeFrom="page">
                <wp:posOffset>774192</wp:posOffset>
              </wp:positionH>
              <wp:positionV relativeFrom="page">
                <wp:posOffset>9884656</wp:posOffset>
              </wp:positionV>
              <wp:extent cx="6013704" cy="6097"/>
              <wp:effectExtent l="0" t="0" r="0" b="0"/>
              <wp:wrapSquare wrapText="bothSides"/>
              <wp:docPr id="18757" name="Group 18757"/>
              <wp:cNvGraphicFramePr/>
              <a:graphic xmlns:a="http://schemas.openxmlformats.org/drawingml/2006/main">
                <a:graphicData uri="http://schemas.microsoft.com/office/word/2010/wordprocessingGroup">
                  <wpg:wgp>
                    <wpg:cNvGrpSpPr/>
                    <wpg:grpSpPr>
                      <a:xfrm>
                        <a:off x="0" y="0"/>
                        <a:ext cx="6013704" cy="6097"/>
                        <a:chOff x="0" y="0"/>
                        <a:chExt cx="6013704" cy="6097"/>
                      </a:xfrm>
                    </wpg:grpSpPr>
                    <wps:wsp>
                      <wps:cNvPr id="19257" name="Shape 19257"/>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3338270D" id="Group 18757" o:spid="_x0000_s1026" style="position:absolute;margin-left:60.95pt;margin-top:778.3pt;width:473.5pt;height:.5pt;z-index:251668480;mso-position-horizontal-relative:page;mso-position-vertical-relative:pag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">
              <v:shape id="Shape 19257"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S1MYA&#10;AADeAAAADwAAAGRycy9kb3ducmV2LnhtbERPTWvCQBC9C/6HZQQvxWyM1Lapq6gg9SLYWArehuw0&#10;CWZnQ3aNaX99t1DwNo/3OYtVb2rRUesqywqmUQyCOLe64kLBx2k3eQbhPLLG2jIp+CYHq+VwsMBU&#10;2xu/U5f5QoQQdikqKL1vUildXpJBF9mGOHBftjXoA2wLqVu8hXBTyySO59JgxaGhxIa2JeWX7GoU&#10;JOeHz7f4+OPqQ2W7bdY1m/3srNR41K9fQXjq/V38797rMP8leXyCv3fCD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HS1MYAAADeAAAADwAAAAAAAAAAAAAAAACYAgAAZHJz&#10;L2Rvd25yZXYueG1sUEsFBgAAAAAEAAQA9QAAAIsDAAAAAA==&#10;" path="m,l6013704,r,9144l,9144,,e" fillcolor="#00000a" stroked="f" strokeweight="0">
                <v:stroke miterlimit="83231f" joinstyle="miter"/>
                <v:path arrowok="t" textboxrect="0,0,6013704,9144"/>
              </v:shape>
              <w10:wrap type="square" anchorx="page" anchory="page"/>
            </v:group>
          </w:pict>
        </mc:Fallback>
      </mc:AlternateContent>
    </w:r>
    <w:r>
      <w:rPr>
        <w:rFonts w:ascii="Calibri" w:eastAsia="Calibri" w:hAnsi="Calibri" w:cs="Calibri"/>
        <w:sz w:val="16"/>
      </w:rPr>
      <w:t xml:space="preserve">  </w:t>
    </w:r>
  </w:p>
  <w:p w14:paraId="7B8B89DA" w14:textId="77777777" w:rsidR="00F235BC" w:rsidRPr="00AC420F" w:rsidRDefault="00F235BC" w:rsidP="00AC420F">
    <w:pPr>
      <w:spacing w:after="0" w:line="259" w:lineRule="auto"/>
      <w:ind w:left="-1104" w:firstLine="0"/>
      <w:jc w:val="right"/>
      <w:rPr>
        <w:sz w:val="16"/>
        <w:szCs w:val="16"/>
      </w:rPr>
    </w:pPr>
    <w:r w:rsidRPr="00AC420F">
      <w:rPr>
        <w:rFonts w:ascii="Calibri" w:eastAsia="Calibri" w:hAnsi="Calibri" w:cs="Calibri"/>
        <w:sz w:val="16"/>
        <w:szCs w:val="16"/>
      </w:rPr>
      <w:t xml:space="preserve">Strona </w:t>
    </w:r>
    <w:r w:rsidRPr="00AC420F">
      <w:rPr>
        <w:rFonts w:ascii="Calibri" w:eastAsia="Calibri" w:hAnsi="Calibri" w:cs="Calibri"/>
        <w:sz w:val="16"/>
        <w:szCs w:val="16"/>
      </w:rPr>
      <w:fldChar w:fldCharType="begin"/>
    </w:r>
    <w:r w:rsidRPr="00AC420F">
      <w:rPr>
        <w:rFonts w:ascii="Calibri" w:eastAsia="Calibri" w:hAnsi="Calibri" w:cs="Calibri"/>
        <w:sz w:val="16"/>
        <w:szCs w:val="16"/>
      </w:rPr>
      <w:instrText xml:space="preserve"> PAGE   \* MERGEFORMAT </w:instrText>
    </w:r>
    <w:r w:rsidRPr="00AC420F">
      <w:rPr>
        <w:rFonts w:ascii="Calibri" w:eastAsia="Calibri" w:hAnsi="Calibri" w:cs="Calibri"/>
        <w:sz w:val="16"/>
        <w:szCs w:val="16"/>
      </w:rPr>
      <w:fldChar w:fldCharType="separate"/>
    </w:r>
    <w:r w:rsidR="00616369">
      <w:rPr>
        <w:rFonts w:ascii="Calibri" w:eastAsia="Calibri" w:hAnsi="Calibri" w:cs="Calibri"/>
        <w:noProof/>
        <w:sz w:val="16"/>
        <w:szCs w:val="16"/>
      </w:rPr>
      <w:t>3</w:t>
    </w:r>
    <w:r w:rsidRPr="00AC420F">
      <w:rPr>
        <w:rFonts w:ascii="Calibri" w:eastAsia="Calibri" w:hAnsi="Calibri" w:cs="Calibri"/>
        <w:sz w:val="16"/>
        <w:szCs w:val="16"/>
      </w:rPr>
      <w:fldChar w:fldCharType="end"/>
    </w:r>
    <w:r w:rsidRPr="00AC420F">
      <w:rPr>
        <w:rFonts w:ascii="Calibri" w:eastAsia="Calibri" w:hAnsi="Calibri" w:cs="Calibri"/>
        <w:sz w:val="16"/>
        <w:szCs w:val="16"/>
      </w:rPr>
      <w:t xml:space="preserve"> z </w:t>
    </w:r>
    <w:r w:rsidRPr="00AC420F">
      <w:rPr>
        <w:rFonts w:ascii="Calibri" w:eastAsia="Calibri" w:hAnsi="Calibri" w:cs="Calibri"/>
        <w:sz w:val="16"/>
        <w:szCs w:val="16"/>
      </w:rPr>
      <w:fldChar w:fldCharType="begin"/>
    </w:r>
    <w:r w:rsidRPr="00AC420F">
      <w:rPr>
        <w:rFonts w:ascii="Calibri" w:eastAsia="Calibri" w:hAnsi="Calibri" w:cs="Calibri"/>
        <w:sz w:val="16"/>
        <w:szCs w:val="16"/>
      </w:rPr>
      <w:instrText xml:space="preserve"> NUMPAGES   \* MERGEFORMAT </w:instrText>
    </w:r>
    <w:r w:rsidRPr="00AC420F">
      <w:rPr>
        <w:rFonts w:ascii="Calibri" w:eastAsia="Calibri" w:hAnsi="Calibri" w:cs="Calibri"/>
        <w:sz w:val="16"/>
        <w:szCs w:val="16"/>
      </w:rPr>
      <w:fldChar w:fldCharType="separate"/>
    </w:r>
    <w:r w:rsidR="00616369">
      <w:rPr>
        <w:rFonts w:ascii="Calibri" w:eastAsia="Calibri" w:hAnsi="Calibri" w:cs="Calibri"/>
        <w:noProof/>
        <w:sz w:val="16"/>
        <w:szCs w:val="16"/>
      </w:rPr>
      <w:t>30</w:t>
    </w:r>
    <w:r w:rsidRPr="00AC420F">
      <w:rPr>
        <w:rFonts w:ascii="Calibri" w:eastAsia="Calibri" w:hAnsi="Calibri" w:cs="Calibri"/>
        <w:sz w:val="16"/>
        <w:szCs w:val="16"/>
      </w:rPr>
      <w:fldChar w:fldCharType="end"/>
    </w:r>
    <w:r w:rsidRPr="00AC420F">
      <w:rPr>
        <w:rFonts w:ascii="Calibri" w:eastAsia="Calibri" w:hAnsi="Calibri" w:cs="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DBD5" w14:textId="77777777" w:rsidR="00F235BC" w:rsidRDefault="00F235BC">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8057599" wp14:editId="647D6232">
              <wp:simplePos x="0" y="0"/>
              <wp:positionH relativeFrom="page">
                <wp:posOffset>774192</wp:posOffset>
              </wp:positionH>
              <wp:positionV relativeFrom="page">
                <wp:posOffset>9884656</wp:posOffset>
              </wp:positionV>
              <wp:extent cx="6013704" cy="6097"/>
              <wp:effectExtent l="0" t="0" r="0" b="0"/>
              <wp:wrapSquare wrapText="bothSides"/>
              <wp:docPr id="18729" name="Group 18729"/>
              <wp:cNvGraphicFramePr/>
              <a:graphic xmlns:a="http://schemas.openxmlformats.org/drawingml/2006/main">
                <a:graphicData uri="http://schemas.microsoft.com/office/word/2010/wordprocessingGroup">
                  <wpg:wgp>
                    <wpg:cNvGrpSpPr/>
                    <wpg:grpSpPr>
                      <a:xfrm>
                        <a:off x="0" y="0"/>
                        <a:ext cx="6013704" cy="6097"/>
                        <a:chOff x="0" y="0"/>
                        <a:chExt cx="6013704" cy="6097"/>
                      </a:xfrm>
                    </wpg:grpSpPr>
                    <wps:wsp>
                      <wps:cNvPr id="19256" name="Shape 19256"/>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473658BF" id="Group 18729" o:spid="_x0000_s1026" style="position:absolute;margin-left:60.95pt;margin-top:778.3pt;width:473.5pt;height:.5pt;z-index:251669504;mso-position-horizontal-relative:page;mso-position-vertical-relative:pag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">
              <v:shape id="Shape 19256"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13T8UA&#10;AADeAAAADwAAAGRycy9kb3ducmV2LnhtbERPTWvCQBC9C/0PyxS8iG4aUTR1lVYQvRRsFMHbkJ0m&#10;odnZkF1j9Ne7BaG3ebzPWaw6U4mWGldaVvA2ikAQZ1aXnCs4HjbDGQjnkTVWlknBjRysli+9BSba&#10;Xvmb2tTnIoSwS1BB4X2dSOmyggy6ka2JA/djG4M+wCaXusFrCDeVjKNoKg2WHBoKrGldUPabXoyC&#10;+Dw4baP93VVfpW3XaVt/7sZnpfqv3cc7CE+d/xc/3Tsd5s/jyRT+3gk3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XdPxQAAAN4AAAAPAAAAAAAAAAAAAAAAAJgCAABkcnMv&#10;ZG93bnJldi54bWxQSwUGAAAAAAQABAD1AAAAigMAAAAA&#10;" path="m,l6013704,r,9144l,9144,,e" fillcolor="#00000a" stroked="f" strokeweight="0">
                <v:stroke miterlimit="83231f" joinstyle="miter"/>
                <v:path arrowok="t" textboxrect="0,0,6013704,9144"/>
              </v:shape>
              <w10:wrap type="square" anchorx="page" anchory="page"/>
            </v:group>
          </w:pict>
        </mc:Fallback>
      </mc:AlternateContent>
    </w:r>
    <w:r>
      <w:rPr>
        <w:rFonts w:ascii="Calibri" w:eastAsia="Calibri" w:hAnsi="Calibri" w:cs="Calibri"/>
        <w:sz w:val="16"/>
      </w:rPr>
      <w:t xml:space="preserve">  </w:t>
    </w:r>
  </w:p>
  <w:p w14:paraId="42B97436" w14:textId="77777777" w:rsidR="00F235BC" w:rsidRDefault="00F235BC">
    <w:pPr>
      <w:spacing w:after="0" w:line="259" w:lineRule="auto"/>
      <w:ind w:left="-1104" w:firstLine="0"/>
      <w:jc w:val="left"/>
    </w:pPr>
    <w:r>
      <w:rPr>
        <w:rFonts w:ascii="Calibri" w:eastAsia="Calibri" w:hAnsi="Calibri" w:cs="Calibri"/>
        <w:sz w:val="16"/>
      </w:rPr>
      <w:t xml:space="preserve">Strona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sz w:val="16"/>
      </w:rPr>
      <w:t xml:space="preserve"> z </w:t>
    </w:r>
    <w:r>
      <w:rPr>
        <w:rFonts w:ascii="Calibri" w:eastAsia="Calibri" w:hAnsi="Calibri" w:cs="Calibri"/>
      </w:rPr>
      <w:fldChar w:fldCharType="begin"/>
    </w:r>
    <w:r>
      <w:rPr>
        <w:rFonts w:ascii="Calibri" w:eastAsia="Calibri" w:hAnsi="Calibri" w:cs="Calibri"/>
      </w:rPr>
      <w:instrText xml:space="preserve"> NUMPAGES   \* MERGEFORMAT </w:instrText>
    </w:r>
    <w:r>
      <w:rPr>
        <w:rFonts w:ascii="Calibri" w:eastAsia="Calibri" w:hAnsi="Calibri" w:cs="Calibri"/>
      </w:rPr>
      <w:fldChar w:fldCharType="separate"/>
    </w:r>
    <w:r>
      <w:rPr>
        <w:rFonts w:ascii="Calibri" w:eastAsia="Calibri" w:hAnsi="Calibri" w:cs="Calibri"/>
      </w:rPr>
      <w:t>20</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230C" w14:textId="77777777" w:rsidR="008B7225" w:rsidRDefault="008B7225">
      <w:pPr>
        <w:spacing w:after="0" w:line="240" w:lineRule="auto"/>
      </w:pPr>
      <w:r>
        <w:separator/>
      </w:r>
    </w:p>
  </w:footnote>
  <w:footnote w:type="continuationSeparator" w:id="0">
    <w:p w14:paraId="716EEA22" w14:textId="77777777" w:rsidR="008B7225" w:rsidRDefault="008B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A502" w14:textId="77777777" w:rsidR="00F235BC" w:rsidRDefault="00F235BC">
    <w:pPr>
      <w:spacing w:after="0" w:line="259" w:lineRule="auto"/>
      <w:ind w:left="-56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8096746" wp14:editId="1BCBD2FB">
              <wp:simplePos x="0" y="0"/>
              <wp:positionH relativeFrom="page">
                <wp:posOffset>774192</wp:posOffset>
              </wp:positionH>
              <wp:positionV relativeFrom="page">
                <wp:posOffset>179812</wp:posOffset>
              </wp:positionV>
              <wp:extent cx="6013704" cy="591343"/>
              <wp:effectExtent l="0" t="0" r="0" b="0"/>
              <wp:wrapSquare wrapText="bothSides"/>
              <wp:docPr id="18773" name="Group 18773"/>
              <wp:cNvGraphicFramePr/>
              <a:graphic xmlns:a="http://schemas.openxmlformats.org/drawingml/2006/main">
                <a:graphicData uri="http://schemas.microsoft.com/office/word/2010/wordprocessingGroup">
                  <wpg:wgp>
                    <wpg:cNvGrpSpPr/>
                    <wpg:grpSpPr>
                      <a:xfrm>
                        <a:off x="0" y="0"/>
                        <a:ext cx="6013704" cy="591343"/>
                        <a:chOff x="0" y="0"/>
                        <a:chExt cx="6013704" cy="591343"/>
                      </a:xfrm>
                    </wpg:grpSpPr>
                    <wps:wsp>
                      <wps:cNvPr id="18777" name="Rectangle 18777"/>
                      <wps:cNvSpPr/>
                      <wps:spPr>
                        <a:xfrm>
                          <a:off x="3005331" y="25636"/>
                          <a:ext cx="26569" cy="76415"/>
                        </a:xfrm>
                        <a:prstGeom prst="rect">
                          <a:avLst/>
                        </a:prstGeom>
                        <a:ln>
                          <a:noFill/>
                        </a:ln>
                      </wps:spPr>
                      <wps:txbx>
                        <w:txbxContent>
                          <w:p w14:paraId="392CFC6B" w14:textId="77777777" w:rsidR="00F235BC" w:rsidRDefault="00F235BC">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8778" name="Rectangle 18778"/>
                      <wps:cNvSpPr/>
                      <wps:spPr>
                        <a:xfrm>
                          <a:off x="3005331" y="135364"/>
                          <a:ext cx="26569" cy="76415"/>
                        </a:xfrm>
                        <a:prstGeom prst="rect">
                          <a:avLst/>
                        </a:prstGeom>
                        <a:ln>
                          <a:noFill/>
                        </a:ln>
                      </wps:spPr>
                      <wps:txbx>
                        <w:txbxContent>
                          <w:p w14:paraId="5CC3CB76" w14:textId="77777777" w:rsidR="00F235BC" w:rsidRDefault="00F235BC">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9251" name="Shape 19251"/>
                      <wps:cNvSpPr/>
                      <wps:spPr>
                        <a:xfrm>
                          <a:off x="0" y="231648"/>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52" name="Shape 19252"/>
                      <wps:cNvSpPr/>
                      <wps:spPr>
                        <a:xfrm>
                          <a:off x="18288" y="0"/>
                          <a:ext cx="5693664" cy="591312"/>
                        </a:xfrm>
                        <a:custGeom>
                          <a:avLst/>
                          <a:gdLst/>
                          <a:ahLst/>
                          <a:cxnLst/>
                          <a:rect l="0" t="0" r="0" b="0"/>
                          <a:pathLst>
                            <a:path w="5693664" h="591312">
                              <a:moveTo>
                                <a:pt x="0" y="0"/>
                              </a:moveTo>
                              <a:lnTo>
                                <a:pt x="5693664" y="0"/>
                              </a:lnTo>
                              <a:lnTo>
                                <a:pt x="5693664" y="591312"/>
                              </a:lnTo>
                              <a:lnTo>
                                <a:pt x="0" y="591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8776" name="Picture 18776"/>
                        <pic:cNvPicPr/>
                      </pic:nvPicPr>
                      <pic:blipFill>
                        <a:blip r:embed="rId1"/>
                        <a:stretch>
                          <a:fillRect/>
                        </a:stretch>
                      </pic:blipFill>
                      <pic:spPr>
                        <a:xfrm>
                          <a:off x="18288" y="31"/>
                          <a:ext cx="5693664" cy="591312"/>
                        </a:xfrm>
                        <a:prstGeom prst="rect">
                          <a:avLst/>
                        </a:prstGeom>
                      </pic:spPr>
                    </pic:pic>
                  </wpg:wgp>
                </a:graphicData>
              </a:graphic>
            </wp:anchor>
          </w:drawing>
        </mc:Choice>
        <mc:Fallback>
          <w:pict>
            <v:group w14:anchorId="78096746" id="Group 18773" o:spid="_x0000_s1026" style="position:absolute;left:0;text-align:left;margin-left:60.95pt;margin-top:14.15pt;width:473.5pt;height:46.55pt;z-index:251664384;mso-position-horizontal-relative:page;mso-position-vertical-relative:page" coordsize="60137,5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">
              <v:rect id="Rectangle 18777" o:spid="_x0000_s1027" style="position:absolute;left:30053;top:256;width:266;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392CFC6B" w14:textId="77777777" w:rsidR="00F235BC" w:rsidRDefault="00F235BC">
                      <w:pPr>
                        <w:spacing w:after="160" w:line="259" w:lineRule="auto"/>
                        <w:ind w:left="0" w:firstLine="0"/>
                        <w:jc w:val="left"/>
                      </w:pPr>
                      <w:r>
                        <w:rPr>
                          <w:rFonts w:ascii="Calibri" w:eastAsia="Calibri" w:hAnsi="Calibri" w:cs="Calibri"/>
                          <w:sz w:val="14"/>
                        </w:rPr>
                        <w:t xml:space="preserve"> </w:t>
                      </w:r>
                    </w:p>
                  </w:txbxContent>
                </v:textbox>
              </v:rect>
              <v:rect id="Rectangle 18778" o:spid="_x0000_s1028" style="position:absolute;left:30053;top:1353;width:266;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" filled="f" stroked="f">
                <v:textbox inset="0,0,0,0">
                  <w:txbxContent>
                    <w:p w14:paraId="5CC3CB76" w14:textId="77777777" w:rsidR="00F235BC" w:rsidRDefault="00F235BC">
                      <w:pPr>
                        <w:spacing w:after="160" w:line="259" w:lineRule="auto"/>
                        <w:ind w:left="0" w:firstLine="0"/>
                        <w:jc w:val="left"/>
                      </w:pPr>
                      <w:r>
                        <w:rPr>
                          <w:rFonts w:ascii="Calibri" w:eastAsia="Calibri" w:hAnsi="Calibri" w:cs="Calibri"/>
                          <w:sz w:val="14"/>
                        </w:rPr>
                        <w:t xml:space="preserve"> </w:t>
                      </w:r>
                    </w:p>
                  </w:txbxContent>
                </v:textbox>
              </v:rect>
              <v:shape id="Shape 19251" o:spid="_x0000_s1029" style="position:absolute;top:2316;width:60137;height:91;visibility:visible;mso-wrap-style:square;v-text-anchor:top" coordsize="6013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" path="m,l6013704,r,9144l,9144,,e" fillcolor="#00000a" stroked="f" strokeweight="0">
                <v:stroke miterlimit="83231f" joinstyle="miter"/>
                <v:path arrowok="t" textboxrect="0,0,6013704,9144"/>
              </v:shape>
              <v:shape id="Shape 19252" o:spid="_x0000_s1030" style="position:absolute;left:182;width:56937;height:5913;visibility:visible;mso-wrap-style:square;v-text-anchor:top" coordsize="5693664,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" path="m,l5693664,r,591312l,591312,,e" stroked="f" strokeweight="0">
                <v:stroke miterlimit="83231f" joinstyle="miter"/>
                <v:path arrowok="t" textboxrect="0,0,5693664,5913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76" o:spid="_x0000_s1031" type="#_x0000_t75" style="position:absolute;left:182;width:56937;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">
                <v:imagedata r:id="rId2" o:title=""/>
              </v:shape>
              <w10:wrap type="square" anchorx="page" anchory="page"/>
            </v:group>
          </w:pict>
        </mc:Fallback>
      </mc:AlternateContent>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54D4" w14:textId="7D0AA7EE" w:rsidR="00F235BC" w:rsidRDefault="008F1D3E" w:rsidP="003D4714">
    <w:pPr>
      <w:spacing w:after="0" w:line="259" w:lineRule="auto"/>
      <w:ind w:left="0" w:firstLine="0"/>
      <w:jc w:val="center"/>
    </w:pPr>
    <w:r w:rsidRPr="006C1D12">
      <w:rPr>
        <w:noProof/>
      </w:rPr>
      <w:drawing>
        <wp:inline distT="0" distB="0" distL="0" distR="0" wp14:anchorId="1CD9464E" wp14:editId="566AE717">
          <wp:extent cx="5763260" cy="571500"/>
          <wp:effectExtent l="0" t="0" r="889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571500"/>
                  </a:xfrm>
                  <a:prstGeom prst="rect">
                    <a:avLst/>
                  </a:prstGeom>
                  <a:noFill/>
                </pic:spPr>
              </pic:pic>
            </a:graphicData>
          </a:graphic>
        </wp:inline>
      </w:drawing>
    </w:r>
  </w:p>
  <w:p w14:paraId="079A184B" w14:textId="77777777" w:rsidR="00F235BC" w:rsidRDefault="00F235BC" w:rsidP="00711E94">
    <w:pPr>
      <w:spacing w:after="0" w:line="259"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E6BC" w14:textId="77777777" w:rsidR="00F235BC" w:rsidRDefault="00F235BC">
    <w:pPr>
      <w:spacing w:after="0" w:line="259" w:lineRule="auto"/>
      <w:ind w:left="-56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B7F48E9" wp14:editId="7D1CE18A">
              <wp:simplePos x="0" y="0"/>
              <wp:positionH relativeFrom="page">
                <wp:posOffset>774192</wp:posOffset>
              </wp:positionH>
              <wp:positionV relativeFrom="page">
                <wp:posOffset>179812</wp:posOffset>
              </wp:positionV>
              <wp:extent cx="6013704" cy="591343"/>
              <wp:effectExtent l="0" t="0" r="0" b="0"/>
              <wp:wrapSquare wrapText="bothSides"/>
              <wp:docPr id="18717" name="Group 18717"/>
              <wp:cNvGraphicFramePr/>
              <a:graphic xmlns:a="http://schemas.openxmlformats.org/drawingml/2006/main">
                <a:graphicData uri="http://schemas.microsoft.com/office/word/2010/wordprocessingGroup">
                  <wpg:wgp>
                    <wpg:cNvGrpSpPr/>
                    <wpg:grpSpPr>
                      <a:xfrm>
                        <a:off x="0" y="0"/>
                        <a:ext cx="6013704" cy="591343"/>
                        <a:chOff x="0" y="0"/>
                        <a:chExt cx="6013704" cy="591343"/>
                      </a:xfrm>
                    </wpg:grpSpPr>
                    <wps:wsp>
                      <wps:cNvPr id="18721" name="Rectangle 18721"/>
                      <wps:cNvSpPr/>
                      <wps:spPr>
                        <a:xfrm>
                          <a:off x="3005331" y="25636"/>
                          <a:ext cx="26569" cy="76415"/>
                        </a:xfrm>
                        <a:prstGeom prst="rect">
                          <a:avLst/>
                        </a:prstGeom>
                        <a:ln>
                          <a:noFill/>
                        </a:ln>
                      </wps:spPr>
                      <wps:txbx>
                        <w:txbxContent>
                          <w:p w14:paraId="555938CE" w14:textId="77777777" w:rsidR="00F235BC" w:rsidRDefault="00F235BC">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8722" name="Rectangle 18722"/>
                      <wps:cNvSpPr/>
                      <wps:spPr>
                        <a:xfrm>
                          <a:off x="3005331" y="135364"/>
                          <a:ext cx="26569" cy="76415"/>
                        </a:xfrm>
                        <a:prstGeom prst="rect">
                          <a:avLst/>
                        </a:prstGeom>
                        <a:ln>
                          <a:noFill/>
                        </a:ln>
                      </wps:spPr>
                      <wps:txbx>
                        <w:txbxContent>
                          <w:p w14:paraId="20A0CFD1" w14:textId="77777777" w:rsidR="00F235BC" w:rsidRDefault="00F235BC">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9247" name="Shape 19247"/>
                      <wps:cNvSpPr/>
                      <wps:spPr>
                        <a:xfrm>
                          <a:off x="0" y="231648"/>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48" name="Shape 19248"/>
                      <wps:cNvSpPr/>
                      <wps:spPr>
                        <a:xfrm>
                          <a:off x="18288" y="0"/>
                          <a:ext cx="5693664" cy="591312"/>
                        </a:xfrm>
                        <a:custGeom>
                          <a:avLst/>
                          <a:gdLst/>
                          <a:ahLst/>
                          <a:cxnLst/>
                          <a:rect l="0" t="0" r="0" b="0"/>
                          <a:pathLst>
                            <a:path w="5693664" h="591312">
                              <a:moveTo>
                                <a:pt x="0" y="0"/>
                              </a:moveTo>
                              <a:lnTo>
                                <a:pt x="5693664" y="0"/>
                              </a:lnTo>
                              <a:lnTo>
                                <a:pt x="5693664" y="591312"/>
                              </a:lnTo>
                              <a:lnTo>
                                <a:pt x="0" y="591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8720" name="Picture 18720"/>
                        <pic:cNvPicPr/>
                      </pic:nvPicPr>
                      <pic:blipFill>
                        <a:blip r:embed="rId1"/>
                        <a:stretch>
                          <a:fillRect/>
                        </a:stretch>
                      </pic:blipFill>
                      <pic:spPr>
                        <a:xfrm>
                          <a:off x="18288" y="31"/>
                          <a:ext cx="5693664" cy="591312"/>
                        </a:xfrm>
                        <a:prstGeom prst="rect">
                          <a:avLst/>
                        </a:prstGeom>
                      </pic:spPr>
                    </pic:pic>
                  </wpg:wgp>
                </a:graphicData>
              </a:graphic>
            </wp:anchor>
          </w:drawing>
        </mc:Choice>
        <mc:Fallback>
          <w:pict>
            <v:group w14:anchorId="1B7F48E9" id="Group 18717" o:spid="_x0000_s1032" style="position:absolute;left:0;text-align:left;margin-left:60.95pt;margin-top:14.15pt;width:473.5pt;height:46.55pt;z-index:251666432;mso-position-horizontal-relative:page;mso-position-vertical-relative:page" coordsize="60137,5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">
              <v:rect id="Rectangle 18721" o:spid="_x0000_s1033" style="position:absolute;left:30053;top:256;width:266;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" filled="f" stroked="f">
                <v:textbox inset="0,0,0,0">
                  <w:txbxContent>
                    <w:p w14:paraId="555938CE" w14:textId="77777777" w:rsidR="00F235BC" w:rsidRDefault="00F235BC">
                      <w:pPr>
                        <w:spacing w:after="160" w:line="259" w:lineRule="auto"/>
                        <w:ind w:left="0" w:firstLine="0"/>
                        <w:jc w:val="left"/>
                      </w:pPr>
                      <w:r>
                        <w:rPr>
                          <w:rFonts w:ascii="Calibri" w:eastAsia="Calibri" w:hAnsi="Calibri" w:cs="Calibri"/>
                          <w:sz w:val="14"/>
                        </w:rPr>
                        <w:t xml:space="preserve"> </w:t>
                      </w:r>
                    </w:p>
                  </w:txbxContent>
                </v:textbox>
              </v:rect>
              <v:rect id="Rectangle 18722" o:spid="_x0000_s1034" style="position:absolute;left:30053;top:1353;width:266;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" filled="f" stroked="f">
                <v:textbox inset="0,0,0,0">
                  <w:txbxContent>
                    <w:p w14:paraId="20A0CFD1" w14:textId="77777777" w:rsidR="00F235BC" w:rsidRDefault="00F235BC">
                      <w:pPr>
                        <w:spacing w:after="160" w:line="259" w:lineRule="auto"/>
                        <w:ind w:left="0" w:firstLine="0"/>
                        <w:jc w:val="left"/>
                      </w:pPr>
                      <w:r>
                        <w:rPr>
                          <w:rFonts w:ascii="Calibri" w:eastAsia="Calibri" w:hAnsi="Calibri" w:cs="Calibri"/>
                          <w:sz w:val="14"/>
                        </w:rPr>
                        <w:t xml:space="preserve"> </w:t>
                      </w:r>
                    </w:p>
                  </w:txbxContent>
                </v:textbox>
              </v:rect>
              <v:shape id="Shape 19247" o:spid="_x0000_s1035" style="position:absolute;top:2316;width:60137;height:91;visibility:visible;mso-wrap-style:square;v-text-anchor:top" coordsize="6013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" path="m,l6013704,r,9144l,9144,,e" fillcolor="#00000a" stroked="f" strokeweight="0">
                <v:stroke miterlimit="83231f" joinstyle="miter"/>
                <v:path arrowok="t" textboxrect="0,0,6013704,9144"/>
              </v:shape>
              <v:shape id="Shape 19248" o:spid="_x0000_s1036" style="position:absolute;left:182;width:56937;height:5913;visibility:visible;mso-wrap-style:square;v-text-anchor:top" coordsize="5693664,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" path="m,l5693664,r,591312l,591312,,e" stroked="f" strokeweight="0">
                <v:stroke miterlimit="83231f" joinstyle="miter"/>
                <v:path arrowok="t" textboxrect="0,0,5693664,5913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20" o:spid="_x0000_s1037" type="#_x0000_t75" style="position:absolute;left:182;width:56937;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">
                <v:imagedata r:id="rId2" o:title=""/>
              </v:shape>
              <w10:wrap type="square" anchorx="page" anchory="page"/>
            </v:group>
          </w:pict>
        </mc:Fallback>
      </mc:AlternateContent>
    </w:r>
    <w:r>
      <w:rPr>
        <w:sz w:val="22"/>
      </w:rPr>
      <w:t xml:space="preserve"> </w:t>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317"/>
    <w:multiLevelType w:val="hybridMultilevel"/>
    <w:tmpl w:val="112AD440"/>
    <w:lvl w:ilvl="0" w:tplc="04150017">
      <w:start w:val="1"/>
      <w:numFmt w:val="lowerLetter"/>
      <w:lvlText w:val="%1)"/>
      <w:lvlJc w:val="left"/>
      <w:pPr>
        <w:ind w:left="648" w:hanging="360"/>
      </w:pPr>
    </w:lvl>
    <w:lvl w:ilvl="1" w:tplc="04150017">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1" w15:restartNumberingAfterBreak="0">
    <w:nsid w:val="018D3BF5"/>
    <w:multiLevelType w:val="hybridMultilevel"/>
    <w:tmpl w:val="14CE9780"/>
    <w:lvl w:ilvl="0" w:tplc="81A4FB94">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563" w:hanging="360"/>
      </w:p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615F49"/>
    <w:multiLevelType w:val="hybridMultilevel"/>
    <w:tmpl w:val="FFC02B4C"/>
    <w:lvl w:ilvl="0" w:tplc="FFFFFFFF">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85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BE1F0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BB013A"/>
    <w:multiLevelType w:val="hybridMultilevel"/>
    <w:tmpl w:val="388CCC6C"/>
    <w:lvl w:ilvl="0" w:tplc="085049B8">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9B3240"/>
    <w:multiLevelType w:val="multilevel"/>
    <w:tmpl w:val="90D24FF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B62407"/>
    <w:multiLevelType w:val="hybridMultilevel"/>
    <w:tmpl w:val="326A9D1E"/>
    <w:lvl w:ilvl="0" w:tplc="F4608874">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309AFBF6">
      <w:start w:val="1"/>
      <w:numFmt w:val="lowerLetter"/>
      <w:lvlText w:val="%2)"/>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9C06994">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3AD1A0">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7421DE">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1CD428">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48C562">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96A708">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3CD31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A863C2"/>
    <w:multiLevelType w:val="hybridMultilevel"/>
    <w:tmpl w:val="FFECBE06"/>
    <w:lvl w:ilvl="0" w:tplc="6608CABA">
      <w:start w:val="1"/>
      <w:numFmt w:val="decimal"/>
      <w:lvlText w:val="%1)"/>
      <w:lvlJc w:val="left"/>
      <w:pPr>
        <w:ind w:left="42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CBE68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986BA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6474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9ADC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C269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18B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461D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1640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C0235F"/>
    <w:multiLevelType w:val="hybridMultilevel"/>
    <w:tmpl w:val="ECB0C066"/>
    <w:lvl w:ilvl="0" w:tplc="7FC8B19C">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D8577D"/>
    <w:multiLevelType w:val="hybridMultilevel"/>
    <w:tmpl w:val="6F46641E"/>
    <w:lvl w:ilvl="0" w:tplc="86E479B0">
      <w:start w:val="1"/>
      <w:numFmt w:val="decimal"/>
      <w:lvlText w:val="%1."/>
      <w:lvlJc w:val="left"/>
      <w:pPr>
        <w:tabs>
          <w:tab w:val="num" w:pos="2771"/>
        </w:tabs>
        <w:ind w:left="2771"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028DA"/>
    <w:multiLevelType w:val="hybridMultilevel"/>
    <w:tmpl w:val="29A40598"/>
    <w:lvl w:ilvl="0" w:tplc="0415000F">
      <w:start w:val="1"/>
      <w:numFmt w:val="decimal"/>
      <w:lvlText w:val="%1."/>
      <w:lvlJc w:val="left"/>
      <w:pPr>
        <w:ind w:left="720" w:hanging="360"/>
      </w:pPr>
    </w:lvl>
    <w:lvl w:ilvl="1" w:tplc="DA86D44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8638A"/>
    <w:multiLevelType w:val="hybridMultilevel"/>
    <w:tmpl w:val="ECAC4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9F7E03"/>
    <w:multiLevelType w:val="hybridMultilevel"/>
    <w:tmpl w:val="3AC4E5C4"/>
    <w:lvl w:ilvl="0" w:tplc="0E0ADD4E">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3D6552"/>
    <w:multiLevelType w:val="hybridMultilevel"/>
    <w:tmpl w:val="6DBE8230"/>
    <w:lvl w:ilvl="0" w:tplc="EBE8A39E">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746AAB"/>
    <w:multiLevelType w:val="hybridMultilevel"/>
    <w:tmpl w:val="57DE36FA"/>
    <w:lvl w:ilvl="0" w:tplc="7E76FB28">
      <w:start w:val="1"/>
      <w:numFmt w:val="decimal"/>
      <w:lvlText w:val="%1."/>
      <w:lvlJc w:val="left"/>
      <w:pPr>
        <w:ind w:left="42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75AAC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08DF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5474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CCE8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4083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A9B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9C63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1A8E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947798"/>
    <w:multiLevelType w:val="hybridMultilevel"/>
    <w:tmpl w:val="4BF6B314"/>
    <w:lvl w:ilvl="0" w:tplc="99CCB1D2">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4A8E806">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A2C640">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D2B412">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9CF9AA">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5065C6">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8C3F40">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0EB1D4">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A4BAB2">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66B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A83007"/>
    <w:multiLevelType w:val="hybridMultilevel"/>
    <w:tmpl w:val="921A6EF2"/>
    <w:lvl w:ilvl="0" w:tplc="AA505AD6">
      <w:start w:val="7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62A05E">
      <w:start w:val="1"/>
      <w:numFmt w:val="lowerLetter"/>
      <w:lvlText w:val="%2)"/>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D476D8">
      <w:start w:val="1"/>
      <w:numFmt w:val="bullet"/>
      <w:lvlText w:val="•"/>
      <w:lvlJc w:val="left"/>
      <w:pPr>
        <w:ind w:left="12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7AF9B0">
      <w:start w:val="1"/>
      <w:numFmt w:val="bullet"/>
      <w:lvlText w:val="•"/>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9230A8">
      <w:start w:val="1"/>
      <w:numFmt w:val="bullet"/>
      <w:lvlText w:val="o"/>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98EB40">
      <w:start w:val="1"/>
      <w:numFmt w:val="bullet"/>
      <w:lvlText w:val="▪"/>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40C630">
      <w:start w:val="1"/>
      <w:numFmt w:val="bullet"/>
      <w:lvlText w:val="•"/>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2004A8">
      <w:start w:val="1"/>
      <w:numFmt w:val="bullet"/>
      <w:lvlText w:val="o"/>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FC0200">
      <w:start w:val="1"/>
      <w:numFmt w:val="bullet"/>
      <w:lvlText w:val="▪"/>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157CA2"/>
    <w:multiLevelType w:val="hybridMultilevel"/>
    <w:tmpl w:val="BC1C380E"/>
    <w:lvl w:ilvl="0" w:tplc="B4B6339C">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29C5EBE">
      <w:start w:val="1"/>
      <w:numFmt w:val="lowerLetter"/>
      <w:lvlText w:val="%2)"/>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F3493A4">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02A454">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26F9AC">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24AF1E">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A8DF7A">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C4FC1A">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90E042">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7D4C6D"/>
    <w:multiLevelType w:val="hybridMultilevel"/>
    <w:tmpl w:val="01C07B2C"/>
    <w:lvl w:ilvl="0" w:tplc="E8127FF0">
      <w:start w:val="1"/>
      <w:numFmt w:val="decimal"/>
      <w:lvlText w:val="%1."/>
      <w:lvlJc w:val="left"/>
      <w:pPr>
        <w:ind w:left="42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0E01414"/>
    <w:multiLevelType w:val="hybridMultilevel"/>
    <w:tmpl w:val="97C4AF4E"/>
    <w:lvl w:ilvl="0" w:tplc="AFD060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10425"/>
    <w:multiLevelType w:val="hybridMultilevel"/>
    <w:tmpl w:val="2F02E420"/>
    <w:lvl w:ilvl="0" w:tplc="377AA882">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A36F6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1C44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EED5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CEF8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1A4C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3C53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686F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00F3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50F1CC8"/>
    <w:multiLevelType w:val="multilevel"/>
    <w:tmpl w:val="F8EE8A9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6215C5"/>
    <w:multiLevelType w:val="hybridMultilevel"/>
    <w:tmpl w:val="B8B8E536"/>
    <w:lvl w:ilvl="0" w:tplc="E6A86652">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7606934">
      <w:start w:val="1"/>
      <w:numFmt w:val="lowerLetter"/>
      <w:lvlText w:val="%2)"/>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5CE2C0A0">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C2D512">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1E9A52">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68F588">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CF168">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70967E">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E42C4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7722607"/>
    <w:multiLevelType w:val="hybridMultilevel"/>
    <w:tmpl w:val="2F263A96"/>
    <w:lvl w:ilvl="0" w:tplc="FDC2C6B6">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FAE29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162E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2427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FC21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F8AB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1634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F630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3C8E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E271CF"/>
    <w:multiLevelType w:val="hybridMultilevel"/>
    <w:tmpl w:val="E9783D5E"/>
    <w:lvl w:ilvl="0" w:tplc="C8CCF2D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98118C">
      <w:start w:val="1"/>
      <w:numFmt w:val="lowerLetter"/>
      <w:lvlText w:val="%2"/>
      <w:lvlJc w:val="left"/>
      <w:pPr>
        <w:ind w:left="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08A402">
      <w:start w:val="1"/>
      <w:numFmt w:val="decimal"/>
      <w:lvlRestart w:val="0"/>
      <w:lvlText w:val="%3)"/>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377A">
      <w:start w:val="1"/>
      <w:numFmt w:val="decimal"/>
      <w:lvlText w:val="%4"/>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C03328">
      <w:start w:val="1"/>
      <w:numFmt w:val="lowerLetter"/>
      <w:lvlText w:val="%5"/>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426A34">
      <w:start w:val="1"/>
      <w:numFmt w:val="lowerRoman"/>
      <w:lvlText w:val="%6"/>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0CFD36">
      <w:start w:val="1"/>
      <w:numFmt w:val="decimal"/>
      <w:lvlText w:val="%7"/>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0AF2EA">
      <w:start w:val="1"/>
      <w:numFmt w:val="lowerLetter"/>
      <w:lvlText w:val="%8"/>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BE5F78">
      <w:start w:val="1"/>
      <w:numFmt w:val="lowerRoman"/>
      <w:lvlText w:val="%9"/>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938215C"/>
    <w:multiLevelType w:val="hybridMultilevel"/>
    <w:tmpl w:val="DB389E08"/>
    <w:lvl w:ilvl="0" w:tplc="2C76192E">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1F1D74"/>
    <w:multiLevelType w:val="hybridMultilevel"/>
    <w:tmpl w:val="477CCAE8"/>
    <w:lvl w:ilvl="0" w:tplc="9FA02938">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0D6661E"/>
    <w:multiLevelType w:val="hybridMultilevel"/>
    <w:tmpl w:val="0F86F910"/>
    <w:lvl w:ilvl="0" w:tplc="FFFFFFFF">
      <w:start w:val="1"/>
      <w:numFmt w:val="decimal"/>
      <w:lvlText w:val="%1)"/>
      <w:lvlJc w:val="left"/>
      <w:pPr>
        <w:ind w:left="853" w:hanging="360"/>
      </w:pPr>
    </w:lvl>
    <w:lvl w:ilvl="1" w:tplc="FFFFFFFF">
      <w:start w:val="1"/>
      <w:numFmt w:val="lowerLetter"/>
      <w:lvlText w:val="%2."/>
      <w:lvlJc w:val="left"/>
      <w:pPr>
        <w:ind w:left="1573" w:hanging="360"/>
      </w:pPr>
    </w:lvl>
    <w:lvl w:ilvl="2" w:tplc="FFFFFFFF" w:tentative="1">
      <w:start w:val="1"/>
      <w:numFmt w:val="lowerRoman"/>
      <w:lvlText w:val="%3."/>
      <w:lvlJc w:val="right"/>
      <w:pPr>
        <w:ind w:left="2293" w:hanging="180"/>
      </w:pPr>
    </w:lvl>
    <w:lvl w:ilvl="3" w:tplc="FFFFFFFF" w:tentative="1">
      <w:start w:val="1"/>
      <w:numFmt w:val="decimal"/>
      <w:lvlText w:val="%4."/>
      <w:lvlJc w:val="left"/>
      <w:pPr>
        <w:ind w:left="3013" w:hanging="360"/>
      </w:pPr>
    </w:lvl>
    <w:lvl w:ilvl="4" w:tplc="FFFFFFFF" w:tentative="1">
      <w:start w:val="1"/>
      <w:numFmt w:val="lowerLetter"/>
      <w:lvlText w:val="%5."/>
      <w:lvlJc w:val="left"/>
      <w:pPr>
        <w:ind w:left="3733" w:hanging="360"/>
      </w:pPr>
    </w:lvl>
    <w:lvl w:ilvl="5" w:tplc="FFFFFFFF" w:tentative="1">
      <w:start w:val="1"/>
      <w:numFmt w:val="lowerRoman"/>
      <w:lvlText w:val="%6."/>
      <w:lvlJc w:val="right"/>
      <w:pPr>
        <w:ind w:left="4453" w:hanging="180"/>
      </w:pPr>
    </w:lvl>
    <w:lvl w:ilvl="6" w:tplc="FFFFFFFF" w:tentative="1">
      <w:start w:val="1"/>
      <w:numFmt w:val="decimal"/>
      <w:lvlText w:val="%7."/>
      <w:lvlJc w:val="left"/>
      <w:pPr>
        <w:ind w:left="5173" w:hanging="360"/>
      </w:pPr>
    </w:lvl>
    <w:lvl w:ilvl="7" w:tplc="FFFFFFFF" w:tentative="1">
      <w:start w:val="1"/>
      <w:numFmt w:val="lowerLetter"/>
      <w:lvlText w:val="%8."/>
      <w:lvlJc w:val="left"/>
      <w:pPr>
        <w:ind w:left="5893" w:hanging="360"/>
      </w:pPr>
    </w:lvl>
    <w:lvl w:ilvl="8" w:tplc="FFFFFFFF" w:tentative="1">
      <w:start w:val="1"/>
      <w:numFmt w:val="lowerRoman"/>
      <w:lvlText w:val="%9."/>
      <w:lvlJc w:val="right"/>
      <w:pPr>
        <w:ind w:left="6613" w:hanging="180"/>
      </w:pPr>
    </w:lvl>
  </w:abstractNum>
  <w:abstractNum w:abstractNumId="30" w15:restartNumberingAfterBreak="0">
    <w:nsid w:val="51E46DB4"/>
    <w:multiLevelType w:val="hybridMultilevel"/>
    <w:tmpl w:val="E0A47886"/>
    <w:lvl w:ilvl="0" w:tplc="18689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A69380">
      <w:start w:val="1"/>
      <w:numFmt w:val="lowerLetter"/>
      <w:lvlText w:val="%2"/>
      <w:lvlJc w:val="left"/>
      <w:pPr>
        <w:ind w:left="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F2CEDE">
      <w:start w:val="1"/>
      <w:numFmt w:val="decimal"/>
      <w:lvlRestart w:val="0"/>
      <w:lvlText w:val="%3)"/>
      <w:lvlJc w:val="left"/>
      <w:pPr>
        <w:ind w:left="1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B4582C">
      <w:start w:val="1"/>
      <w:numFmt w:val="decimal"/>
      <w:lvlText w:val="%4"/>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EE0864">
      <w:start w:val="1"/>
      <w:numFmt w:val="lowerLetter"/>
      <w:lvlText w:val="%5"/>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BC0F76">
      <w:start w:val="1"/>
      <w:numFmt w:val="lowerRoman"/>
      <w:lvlText w:val="%6"/>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600890">
      <w:start w:val="1"/>
      <w:numFmt w:val="decimal"/>
      <w:lvlText w:val="%7"/>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4E1424">
      <w:start w:val="1"/>
      <w:numFmt w:val="lowerLetter"/>
      <w:lvlText w:val="%8"/>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308F30">
      <w:start w:val="1"/>
      <w:numFmt w:val="lowerRoman"/>
      <w:lvlText w:val="%9"/>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2320E26"/>
    <w:multiLevelType w:val="hybridMultilevel"/>
    <w:tmpl w:val="10667BC6"/>
    <w:lvl w:ilvl="0" w:tplc="FD94C0D6">
      <w:start w:val="1"/>
      <w:numFmt w:val="decimal"/>
      <w:lvlText w:val="%1."/>
      <w:lvlJc w:val="left"/>
      <w:pPr>
        <w:ind w:left="42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516DA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E2D3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6E2E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946F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3839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A056E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4CE4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FCC8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6957E6"/>
    <w:multiLevelType w:val="hybridMultilevel"/>
    <w:tmpl w:val="F41431E0"/>
    <w:lvl w:ilvl="0" w:tplc="DE10C102">
      <w:start w:val="1"/>
      <w:numFmt w:val="decimal"/>
      <w:lvlText w:val="%1."/>
      <w:lvlJc w:val="left"/>
      <w:pPr>
        <w:ind w:left="706"/>
      </w:pPr>
      <w:rPr>
        <w:rFonts w:ascii="Times New Roman" w:eastAsia="Times New Roman" w:hAnsi="Times New Roman" w:cs="Times New Roman"/>
        <w:b w:val="0"/>
        <w:bCs w:val="0"/>
        <w:i w:val="0"/>
        <w:strike w:val="0"/>
        <w:dstrike w:val="0"/>
        <w:color w:val="000000"/>
        <w:sz w:val="20"/>
        <w:szCs w:val="20"/>
        <w:u w:val="none" w:color="000000"/>
        <w:bdr w:val="none" w:sz="0" w:space="0" w:color="auto"/>
        <w:shd w:val="clear" w:color="auto" w:fill="auto"/>
        <w:vertAlign w:val="baseline"/>
      </w:rPr>
    </w:lvl>
    <w:lvl w:ilvl="1" w:tplc="FCB8D63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80D7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B23ED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06ACF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68DD6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E055E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92F2E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A6D5D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2C6293"/>
    <w:multiLevelType w:val="hybridMultilevel"/>
    <w:tmpl w:val="0B30B34E"/>
    <w:lvl w:ilvl="0" w:tplc="3618ADE6">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4A8E806">
      <w:start w:val="1"/>
      <w:numFmt w:val="lowerLetter"/>
      <w:lvlText w:val="%2)"/>
      <w:lvlJc w:val="left"/>
      <w:pPr>
        <w:ind w:left="1563"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2814109"/>
    <w:multiLevelType w:val="hybridMultilevel"/>
    <w:tmpl w:val="AB44F830"/>
    <w:lvl w:ilvl="0" w:tplc="F6269452">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2D60302"/>
    <w:multiLevelType w:val="hybridMultilevel"/>
    <w:tmpl w:val="6E923A3A"/>
    <w:lvl w:ilvl="0" w:tplc="0AAA83E8">
      <w:start w:val="1"/>
      <w:numFmt w:val="decimal"/>
      <w:lvlText w:val="%1."/>
      <w:lvlJc w:val="left"/>
      <w:pPr>
        <w:ind w:left="42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FC2D280">
      <w:start w:val="1"/>
      <w:numFmt w:val="decimal"/>
      <w:lvlText w:val="%2)"/>
      <w:lvlJc w:val="left"/>
      <w:pPr>
        <w:ind w:left="85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4BAC8B36">
      <w:start w:val="1"/>
      <w:numFmt w:val="lowerLetter"/>
      <w:lvlText w:val="%3)"/>
      <w:lvlJc w:val="left"/>
      <w:pPr>
        <w:ind w:left="1133"/>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78DE7984">
      <w:start w:val="1"/>
      <w:numFmt w:val="decimal"/>
      <w:lvlText w:val="%4"/>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6F696">
      <w:start w:val="1"/>
      <w:numFmt w:val="lowerLetter"/>
      <w:lvlText w:val="%5"/>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CCF4DA">
      <w:start w:val="1"/>
      <w:numFmt w:val="lowerRoman"/>
      <w:lvlText w:val="%6"/>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DCB210">
      <w:start w:val="1"/>
      <w:numFmt w:val="decimal"/>
      <w:lvlText w:val="%7"/>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22AFFC">
      <w:start w:val="1"/>
      <w:numFmt w:val="lowerLetter"/>
      <w:lvlText w:val="%8"/>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14E472">
      <w:start w:val="1"/>
      <w:numFmt w:val="lowerRoman"/>
      <w:lvlText w:val="%9"/>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30B69B8"/>
    <w:multiLevelType w:val="hybridMultilevel"/>
    <w:tmpl w:val="FFC02B4C"/>
    <w:lvl w:ilvl="0" w:tplc="911AFAF0">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E12DEDC">
      <w:start w:val="1"/>
      <w:numFmt w:val="lowerLetter"/>
      <w:lvlText w:val="%2)"/>
      <w:lvlJc w:val="left"/>
      <w:pPr>
        <w:ind w:left="85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DD6BE1A">
      <w:start w:val="1"/>
      <w:numFmt w:val="lowerRoman"/>
      <w:lvlText w:val="%3"/>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AA902A">
      <w:start w:val="1"/>
      <w:numFmt w:val="decimal"/>
      <w:lvlText w:val="%4"/>
      <w:lvlJc w:val="left"/>
      <w:pPr>
        <w:ind w:left="2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5CDDCE">
      <w:start w:val="1"/>
      <w:numFmt w:val="lowerLetter"/>
      <w:lvlText w:val="%5"/>
      <w:lvlJc w:val="left"/>
      <w:pPr>
        <w:ind w:left="2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C48420">
      <w:start w:val="1"/>
      <w:numFmt w:val="lowerRoman"/>
      <w:lvlText w:val="%6"/>
      <w:lvlJc w:val="left"/>
      <w:pPr>
        <w:ind w:left="3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A8DEA2">
      <w:start w:val="1"/>
      <w:numFmt w:val="decimal"/>
      <w:lvlText w:val="%7"/>
      <w:lvlJc w:val="left"/>
      <w:pPr>
        <w:ind w:left="4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DEE5BC">
      <w:start w:val="1"/>
      <w:numFmt w:val="lowerLetter"/>
      <w:lvlText w:val="%8"/>
      <w:lvlJc w:val="left"/>
      <w:pPr>
        <w:ind w:left="5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5AF6FE">
      <w:start w:val="1"/>
      <w:numFmt w:val="lowerRoman"/>
      <w:lvlText w:val="%9"/>
      <w:lvlJc w:val="left"/>
      <w:pPr>
        <w:ind w:left="5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3D06D10"/>
    <w:multiLevelType w:val="hybridMultilevel"/>
    <w:tmpl w:val="ABB85FB4"/>
    <w:lvl w:ilvl="0" w:tplc="D77E7F74">
      <w:start w:val="7"/>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662D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C841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349E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3A56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6E8B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12E9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05B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82CE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C66D7F"/>
    <w:multiLevelType w:val="hybridMultilevel"/>
    <w:tmpl w:val="022471E0"/>
    <w:lvl w:ilvl="0" w:tplc="04150011">
      <w:start w:val="1"/>
      <w:numFmt w:val="decimal"/>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9" w15:restartNumberingAfterBreak="0">
    <w:nsid w:val="6BFA2FA4"/>
    <w:multiLevelType w:val="hybridMultilevel"/>
    <w:tmpl w:val="06A2B330"/>
    <w:lvl w:ilvl="0" w:tplc="BA0631E6">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FFA012C">
      <w:start w:val="1"/>
      <w:numFmt w:val="lowerLetter"/>
      <w:lvlText w:val="%2)"/>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4BC7FA6">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723518">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DC905A">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2ACE6A">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F2546C">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B8A8C0">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107BA6">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D482009"/>
    <w:multiLevelType w:val="hybridMultilevel"/>
    <w:tmpl w:val="7E3C257C"/>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1" w15:restartNumberingAfterBreak="0">
    <w:nsid w:val="6D935F8F"/>
    <w:multiLevelType w:val="hybridMultilevel"/>
    <w:tmpl w:val="6AFEEEAA"/>
    <w:lvl w:ilvl="0" w:tplc="84E6E488">
      <w:start w:val="1"/>
      <w:numFmt w:val="decimal"/>
      <w:lvlText w:val="%1."/>
      <w:lvlJc w:val="left"/>
      <w:pPr>
        <w:ind w:left="422"/>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F8B6401"/>
    <w:multiLevelType w:val="hybridMultilevel"/>
    <w:tmpl w:val="F5E643D6"/>
    <w:lvl w:ilvl="0" w:tplc="B4B04612">
      <w:start w:val="1"/>
      <w:numFmt w:val="decimal"/>
      <w:lvlText w:val="%1."/>
      <w:lvlJc w:val="left"/>
      <w:pPr>
        <w:ind w:left="4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203"/>
      </w:pPr>
      <w:rPr>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FC65FC1"/>
    <w:multiLevelType w:val="multilevel"/>
    <w:tmpl w:val="A2B215A0"/>
    <w:lvl w:ilvl="0">
      <w:start w:val="9"/>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EE4344"/>
    <w:multiLevelType w:val="hybridMultilevel"/>
    <w:tmpl w:val="97EA6E1A"/>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5" w15:restartNumberingAfterBreak="0">
    <w:nsid w:val="721277B7"/>
    <w:multiLevelType w:val="hybridMultilevel"/>
    <w:tmpl w:val="037AC1EE"/>
    <w:lvl w:ilvl="0" w:tplc="85C65F7C">
      <w:start w:val="1"/>
      <w:numFmt w:val="decimal"/>
      <w:lvlText w:val="%1."/>
      <w:lvlJc w:val="left"/>
      <w:pPr>
        <w:ind w:left="42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567"/>
      </w:pPr>
      <w:rPr>
        <w:rFonts w:hint="default"/>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286"/>
      </w:pPr>
      <w:rPr>
        <w:b w:val="0"/>
        <w:i w:val="0"/>
        <w:strike w:val="0"/>
        <w:dstrike w:val="0"/>
        <w:color w:val="000000"/>
        <w:sz w:val="20"/>
        <w:szCs w:val="20"/>
        <w:u w:val="none" w:color="000000"/>
        <w:bdr w:val="none" w:sz="0" w:space="0" w:color="auto"/>
        <w:shd w:val="clear" w:color="auto" w:fill="auto"/>
        <w:vertAlign w:val="baseline"/>
      </w:rPr>
    </w:lvl>
    <w:lvl w:ilvl="3" w:tplc="DD48CADA">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58EA50">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8E0AD2">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5C7BB0">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46AEB4">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AC175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884448D"/>
    <w:multiLevelType w:val="hybridMultilevel"/>
    <w:tmpl w:val="7354B9B8"/>
    <w:lvl w:ilvl="0" w:tplc="77FCA404">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4E067AC">
      <w:start w:val="1"/>
      <w:numFmt w:val="lowerLetter"/>
      <w:lvlText w:val="%2)"/>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A86117A">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48CADA">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58EA50">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8E0AD2">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5C7BB0">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46AEB4">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AC175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182A96"/>
    <w:multiLevelType w:val="hybridMultilevel"/>
    <w:tmpl w:val="DA4AD2FE"/>
    <w:lvl w:ilvl="0" w:tplc="5FC6CCEE">
      <w:start w:val="22"/>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D4DBD2">
      <w:start w:val="1"/>
      <w:numFmt w:val="lowerLetter"/>
      <w:lvlText w:val="%2)"/>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B0B68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5E5AC2">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C45132">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C0ADF6">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DC6D5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64488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007FB2">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CC61CA0"/>
    <w:multiLevelType w:val="hybridMultilevel"/>
    <w:tmpl w:val="035C4AD0"/>
    <w:lvl w:ilvl="0" w:tplc="63F65AFE">
      <w:start w:val="1"/>
      <w:numFmt w:val="decimal"/>
      <w:lvlText w:val="%1."/>
      <w:lvlJc w:val="left"/>
      <w:pPr>
        <w:ind w:left="4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9921F54">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0E7E0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C03588">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784CB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72743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3E2068">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4AFEA">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B6AE76">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51839703">
    <w:abstractNumId w:val="33"/>
  </w:num>
  <w:num w:numId="2" w16cid:durableId="1365010995">
    <w:abstractNumId w:val="24"/>
  </w:num>
  <w:num w:numId="3" w16cid:durableId="696808211">
    <w:abstractNumId w:val="30"/>
  </w:num>
  <w:num w:numId="4" w16cid:durableId="1385985320">
    <w:abstractNumId w:val="36"/>
  </w:num>
  <w:num w:numId="5" w16cid:durableId="17775153">
    <w:abstractNumId w:val="6"/>
  </w:num>
  <w:num w:numId="6" w16cid:durableId="616453405">
    <w:abstractNumId w:val="26"/>
  </w:num>
  <w:num w:numId="7" w16cid:durableId="222983488">
    <w:abstractNumId w:val="48"/>
  </w:num>
  <w:num w:numId="8" w16cid:durableId="211230626">
    <w:abstractNumId w:val="25"/>
  </w:num>
  <w:num w:numId="9" w16cid:durableId="2110393442">
    <w:abstractNumId w:val="14"/>
  </w:num>
  <w:num w:numId="10" w16cid:durableId="347105130">
    <w:abstractNumId w:val="15"/>
  </w:num>
  <w:num w:numId="11" w16cid:durableId="1902448037">
    <w:abstractNumId w:val="39"/>
  </w:num>
  <w:num w:numId="12" w16cid:durableId="905841889">
    <w:abstractNumId w:val="46"/>
  </w:num>
  <w:num w:numId="13" w16cid:durableId="1452823856">
    <w:abstractNumId w:val="22"/>
  </w:num>
  <w:num w:numId="14" w16cid:durableId="764418561">
    <w:abstractNumId w:val="19"/>
  </w:num>
  <w:num w:numId="15" w16cid:durableId="1179002978">
    <w:abstractNumId w:val="35"/>
  </w:num>
  <w:num w:numId="16" w16cid:durableId="543716211">
    <w:abstractNumId w:val="31"/>
  </w:num>
  <w:num w:numId="17" w16cid:durableId="1896237757">
    <w:abstractNumId w:val="32"/>
  </w:num>
  <w:num w:numId="18" w16cid:durableId="1316840628">
    <w:abstractNumId w:val="7"/>
  </w:num>
  <w:num w:numId="19" w16cid:durableId="393626537">
    <w:abstractNumId w:val="37"/>
  </w:num>
  <w:num w:numId="20" w16cid:durableId="1887176985">
    <w:abstractNumId w:val="47"/>
  </w:num>
  <w:num w:numId="21" w16cid:durableId="819006614">
    <w:abstractNumId w:val="18"/>
  </w:num>
  <w:num w:numId="22" w16cid:durableId="1895702334">
    <w:abstractNumId w:val="45"/>
  </w:num>
  <w:num w:numId="23" w16cid:durableId="1982496604">
    <w:abstractNumId w:val="10"/>
  </w:num>
  <w:num w:numId="24" w16cid:durableId="1005940071">
    <w:abstractNumId w:val="16"/>
  </w:num>
  <w:num w:numId="25" w16cid:durableId="1778864002">
    <w:abstractNumId w:val="40"/>
  </w:num>
  <w:num w:numId="26" w16cid:durableId="439683663">
    <w:abstractNumId w:val="11"/>
  </w:num>
  <w:num w:numId="27" w16cid:durableId="1482112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2145532">
    <w:abstractNumId w:val="21"/>
  </w:num>
  <w:num w:numId="29" w16cid:durableId="324406066">
    <w:abstractNumId w:val="42"/>
  </w:num>
  <w:num w:numId="30" w16cid:durableId="266235878">
    <w:abstractNumId w:val="28"/>
  </w:num>
  <w:num w:numId="31" w16cid:durableId="419759151">
    <w:abstractNumId w:val="17"/>
  </w:num>
  <w:num w:numId="32" w16cid:durableId="493689042">
    <w:abstractNumId w:val="43"/>
  </w:num>
  <w:num w:numId="33" w16cid:durableId="1169712989">
    <w:abstractNumId w:val="27"/>
  </w:num>
  <w:num w:numId="34" w16cid:durableId="962926989">
    <w:abstractNumId w:val="23"/>
  </w:num>
  <w:num w:numId="35" w16cid:durableId="2105373600">
    <w:abstractNumId w:val="5"/>
  </w:num>
  <w:num w:numId="36" w16cid:durableId="917132363">
    <w:abstractNumId w:val="13"/>
  </w:num>
  <w:num w:numId="37" w16cid:durableId="124277135">
    <w:abstractNumId w:val="0"/>
  </w:num>
  <w:num w:numId="38" w16cid:durableId="347685684">
    <w:abstractNumId w:val="3"/>
  </w:num>
  <w:num w:numId="39" w16cid:durableId="1490560725">
    <w:abstractNumId w:val="4"/>
  </w:num>
  <w:num w:numId="40" w16cid:durableId="28188939">
    <w:abstractNumId w:val="12"/>
  </w:num>
  <w:num w:numId="41" w16cid:durableId="1815177431">
    <w:abstractNumId w:val="44"/>
  </w:num>
  <w:num w:numId="42" w16cid:durableId="1202784140">
    <w:abstractNumId w:val="1"/>
  </w:num>
  <w:num w:numId="43" w16cid:durableId="755908470">
    <w:abstractNumId w:val="41"/>
  </w:num>
  <w:num w:numId="44" w16cid:durableId="1383751487">
    <w:abstractNumId w:val="34"/>
  </w:num>
  <w:num w:numId="45" w16cid:durableId="1166938435">
    <w:abstractNumId w:val="8"/>
  </w:num>
  <w:num w:numId="46" w16cid:durableId="1809203528">
    <w:abstractNumId w:val="38"/>
  </w:num>
  <w:num w:numId="47" w16cid:durableId="727388224">
    <w:abstractNumId w:val="9"/>
  </w:num>
  <w:num w:numId="48" w16cid:durableId="152723555">
    <w:abstractNumId w:val="29"/>
  </w:num>
  <w:num w:numId="49" w16cid:durableId="855920488">
    <w:abstractNumId w:val="20"/>
  </w:num>
  <w:num w:numId="50" w16cid:durableId="1146438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7D"/>
    <w:rsid w:val="00001F1F"/>
    <w:rsid w:val="00006EE8"/>
    <w:rsid w:val="00041F32"/>
    <w:rsid w:val="0004476B"/>
    <w:rsid w:val="00057CCA"/>
    <w:rsid w:val="000625B7"/>
    <w:rsid w:val="000715DE"/>
    <w:rsid w:val="000B6886"/>
    <w:rsid w:val="000C5C94"/>
    <w:rsid w:val="000D057E"/>
    <w:rsid w:val="000D7908"/>
    <w:rsid w:val="000F6BB8"/>
    <w:rsid w:val="0017741D"/>
    <w:rsid w:val="0018388A"/>
    <w:rsid w:val="001C0CB3"/>
    <w:rsid w:val="001E36CD"/>
    <w:rsid w:val="00216BBB"/>
    <w:rsid w:val="00230026"/>
    <w:rsid w:val="00245BA6"/>
    <w:rsid w:val="00260CE0"/>
    <w:rsid w:val="00281E5C"/>
    <w:rsid w:val="00286A1D"/>
    <w:rsid w:val="00286ADE"/>
    <w:rsid w:val="00286F54"/>
    <w:rsid w:val="002B02B7"/>
    <w:rsid w:val="002D669C"/>
    <w:rsid w:val="002D7CC7"/>
    <w:rsid w:val="002F6979"/>
    <w:rsid w:val="002F6C3F"/>
    <w:rsid w:val="00301A23"/>
    <w:rsid w:val="0031346B"/>
    <w:rsid w:val="00334C32"/>
    <w:rsid w:val="0038382F"/>
    <w:rsid w:val="003A4180"/>
    <w:rsid w:val="003B1A97"/>
    <w:rsid w:val="003B4360"/>
    <w:rsid w:val="003C22E0"/>
    <w:rsid w:val="003C740A"/>
    <w:rsid w:val="003D3D0D"/>
    <w:rsid w:val="003D4714"/>
    <w:rsid w:val="003E5E20"/>
    <w:rsid w:val="003E7CC0"/>
    <w:rsid w:val="003F4FF8"/>
    <w:rsid w:val="003F5FF3"/>
    <w:rsid w:val="003F66A4"/>
    <w:rsid w:val="00400418"/>
    <w:rsid w:val="00431AA4"/>
    <w:rsid w:val="004432AD"/>
    <w:rsid w:val="004473AB"/>
    <w:rsid w:val="00450456"/>
    <w:rsid w:val="004510B3"/>
    <w:rsid w:val="0046228D"/>
    <w:rsid w:val="00462E05"/>
    <w:rsid w:val="00483315"/>
    <w:rsid w:val="00486897"/>
    <w:rsid w:val="00492F7D"/>
    <w:rsid w:val="004A5C3D"/>
    <w:rsid w:val="004D0141"/>
    <w:rsid w:val="004E1735"/>
    <w:rsid w:val="004E7EB7"/>
    <w:rsid w:val="004F293F"/>
    <w:rsid w:val="004F557E"/>
    <w:rsid w:val="004F601E"/>
    <w:rsid w:val="00523BEC"/>
    <w:rsid w:val="0052517A"/>
    <w:rsid w:val="00536ED9"/>
    <w:rsid w:val="005463CB"/>
    <w:rsid w:val="0055548A"/>
    <w:rsid w:val="00561DD8"/>
    <w:rsid w:val="005664EF"/>
    <w:rsid w:val="00567D41"/>
    <w:rsid w:val="00590206"/>
    <w:rsid w:val="005B20E8"/>
    <w:rsid w:val="005D1023"/>
    <w:rsid w:val="005D7942"/>
    <w:rsid w:val="005E1E6A"/>
    <w:rsid w:val="006112F5"/>
    <w:rsid w:val="006139EF"/>
    <w:rsid w:val="00616369"/>
    <w:rsid w:val="00641B80"/>
    <w:rsid w:val="0064599E"/>
    <w:rsid w:val="00673D10"/>
    <w:rsid w:val="0068215C"/>
    <w:rsid w:val="00683E9F"/>
    <w:rsid w:val="00685407"/>
    <w:rsid w:val="00693E76"/>
    <w:rsid w:val="006A62E2"/>
    <w:rsid w:val="006B6E34"/>
    <w:rsid w:val="006D68DD"/>
    <w:rsid w:val="006E0371"/>
    <w:rsid w:val="00702438"/>
    <w:rsid w:val="00707821"/>
    <w:rsid w:val="00711E94"/>
    <w:rsid w:val="00740B1A"/>
    <w:rsid w:val="007444CA"/>
    <w:rsid w:val="00745312"/>
    <w:rsid w:val="0078130B"/>
    <w:rsid w:val="007856A3"/>
    <w:rsid w:val="007B6AF0"/>
    <w:rsid w:val="007C0085"/>
    <w:rsid w:val="007D1FCA"/>
    <w:rsid w:val="007D632F"/>
    <w:rsid w:val="007E0E84"/>
    <w:rsid w:val="00855C7C"/>
    <w:rsid w:val="00857FB2"/>
    <w:rsid w:val="008838EC"/>
    <w:rsid w:val="008870BB"/>
    <w:rsid w:val="008B7225"/>
    <w:rsid w:val="008C4C15"/>
    <w:rsid w:val="008D42DE"/>
    <w:rsid w:val="008F1D3E"/>
    <w:rsid w:val="00914DBA"/>
    <w:rsid w:val="00927AE9"/>
    <w:rsid w:val="009325F8"/>
    <w:rsid w:val="0093290D"/>
    <w:rsid w:val="00946175"/>
    <w:rsid w:val="00951E40"/>
    <w:rsid w:val="009750BA"/>
    <w:rsid w:val="00976A1C"/>
    <w:rsid w:val="0098160B"/>
    <w:rsid w:val="009C1F12"/>
    <w:rsid w:val="009D654D"/>
    <w:rsid w:val="009E3027"/>
    <w:rsid w:val="00A01EE3"/>
    <w:rsid w:val="00A03790"/>
    <w:rsid w:val="00A20A50"/>
    <w:rsid w:val="00A3704B"/>
    <w:rsid w:val="00A413CB"/>
    <w:rsid w:val="00A42ACD"/>
    <w:rsid w:val="00A661C3"/>
    <w:rsid w:val="00A7219E"/>
    <w:rsid w:val="00A85FF1"/>
    <w:rsid w:val="00A9037D"/>
    <w:rsid w:val="00A91F64"/>
    <w:rsid w:val="00A940E5"/>
    <w:rsid w:val="00AC420F"/>
    <w:rsid w:val="00AC4305"/>
    <w:rsid w:val="00AC6E6D"/>
    <w:rsid w:val="00AC7AD5"/>
    <w:rsid w:val="00AF3998"/>
    <w:rsid w:val="00AF6A14"/>
    <w:rsid w:val="00B034F1"/>
    <w:rsid w:val="00B03F74"/>
    <w:rsid w:val="00B0453D"/>
    <w:rsid w:val="00B469F4"/>
    <w:rsid w:val="00B6074B"/>
    <w:rsid w:val="00B95566"/>
    <w:rsid w:val="00BA2379"/>
    <w:rsid w:val="00BB7FD5"/>
    <w:rsid w:val="00BC59AF"/>
    <w:rsid w:val="00BC5E15"/>
    <w:rsid w:val="00BD47B1"/>
    <w:rsid w:val="00BF4958"/>
    <w:rsid w:val="00C1293A"/>
    <w:rsid w:val="00C13C8D"/>
    <w:rsid w:val="00C205C3"/>
    <w:rsid w:val="00C334AB"/>
    <w:rsid w:val="00C3671D"/>
    <w:rsid w:val="00C45560"/>
    <w:rsid w:val="00C57897"/>
    <w:rsid w:val="00C628AC"/>
    <w:rsid w:val="00C901F2"/>
    <w:rsid w:val="00CB5787"/>
    <w:rsid w:val="00CC4D74"/>
    <w:rsid w:val="00CC60A0"/>
    <w:rsid w:val="00CD4919"/>
    <w:rsid w:val="00D144D8"/>
    <w:rsid w:val="00D15D08"/>
    <w:rsid w:val="00D17E71"/>
    <w:rsid w:val="00D44EDC"/>
    <w:rsid w:val="00D729BC"/>
    <w:rsid w:val="00DA298C"/>
    <w:rsid w:val="00DA438A"/>
    <w:rsid w:val="00DB4BFC"/>
    <w:rsid w:val="00DF264D"/>
    <w:rsid w:val="00DF7F41"/>
    <w:rsid w:val="00E378C7"/>
    <w:rsid w:val="00E6308B"/>
    <w:rsid w:val="00E63F9A"/>
    <w:rsid w:val="00E7397D"/>
    <w:rsid w:val="00EC0FB8"/>
    <w:rsid w:val="00EE417D"/>
    <w:rsid w:val="00EE4CDF"/>
    <w:rsid w:val="00EE66D3"/>
    <w:rsid w:val="00F16BBD"/>
    <w:rsid w:val="00F235BC"/>
    <w:rsid w:val="00F25963"/>
    <w:rsid w:val="00F3787C"/>
    <w:rsid w:val="00F53877"/>
    <w:rsid w:val="00F53F4D"/>
    <w:rsid w:val="00F60157"/>
    <w:rsid w:val="00F8167C"/>
    <w:rsid w:val="00F95332"/>
    <w:rsid w:val="00F96C5E"/>
    <w:rsid w:val="00FB39BA"/>
    <w:rsid w:val="00FB66E4"/>
    <w:rsid w:val="00FD6AE2"/>
    <w:rsid w:val="00FE4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2D5E"/>
  <w15:docId w15:val="{0EB906AE-836C-4789-A789-BD62AA2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7" w:line="248" w:lineRule="auto"/>
      <w:ind w:left="432" w:hanging="432"/>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113"/>
      <w:ind w:left="10" w:right="3" w:hanging="1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b/>
      <w:color w:val="000000"/>
      <w:sz w:val="20"/>
    </w:rPr>
  </w:style>
  <w:style w:type="character" w:styleId="Odwoaniedokomentarza">
    <w:name w:val="annotation reference"/>
    <w:basedOn w:val="Domylnaczcionkaakapitu"/>
    <w:uiPriority w:val="99"/>
    <w:semiHidden/>
    <w:unhideWhenUsed/>
    <w:rsid w:val="00DA298C"/>
    <w:rPr>
      <w:sz w:val="16"/>
      <w:szCs w:val="16"/>
    </w:rPr>
  </w:style>
  <w:style w:type="paragraph" w:styleId="Tekstkomentarza">
    <w:name w:val="annotation text"/>
    <w:basedOn w:val="Normalny"/>
    <w:link w:val="TekstkomentarzaZnak"/>
    <w:uiPriority w:val="99"/>
    <w:semiHidden/>
    <w:unhideWhenUsed/>
    <w:rsid w:val="00DA298C"/>
    <w:pPr>
      <w:spacing w:line="240" w:lineRule="auto"/>
    </w:pPr>
    <w:rPr>
      <w:szCs w:val="20"/>
    </w:rPr>
  </w:style>
  <w:style w:type="character" w:customStyle="1" w:styleId="TekstkomentarzaZnak">
    <w:name w:val="Tekst komentarza Znak"/>
    <w:basedOn w:val="Domylnaczcionkaakapitu"/>
    <w:link w:val="Tekstkomentarza"/>
    <w:uiPriority w:val="99"/>
    <w:semiHidden/>
    <w:rsid w:val="00DA298C"/>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A298C"/>
    <w:rPr>
      <w:b/>
      <w:bCs/>
    </w:rPr>
  </w:style>
  <w:style w:type="character" w:customStyle="1" w:styleId="TematkomentarzaZnak">
    <w:name w:val="Temat komentarza Znak"/>
    <w:basedOn w:val="TekstkomentarzaZnak"/>
    <w:link w:val="Tematkomentarza"/>
    <w:uiPriority w:val="99"/>
    <w:semiHidden/>
    <w:rsid w:val="00DA298C"/>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DA29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98C"/>
    <w:rPr>
      <w:rFonts w:ascii="Segoe UI" w:eastAsia="Times New Roman" w:hAnsi="Segoe UI" w:cs="Segoe UI"/>
      <w:color w:val="000000"/>
      <w:sz w:val="18"/>
      <w:szCs w:val="18"/>
    </w:rPr>
  </w:style>
  <w:style w:type="paragraph" w:styleId="Akapitzlist">
    <w:name w:val="List Paragraph"/>
    <w:aliases w:val="Numerowanie,List Paragraph,Akapit z listą BS,L1,sw tekst,Akapit z listą5,normalny tekst,Kolorowa lista — akcent 11,Akapit normalny,Lista XXX,Obiekt,T_SZ_List Paragraph,CW_Lista,Podsis rysunku,maz_wyliczenie,opis dzialania,K-P_odwolanie"/>
    <w:basedOn w:val="Normalny"/>
    <w:link w:val="AkapitzlistZnak"/>
    <w:uiPriority w:val="34"/>
    <w:qFormat/>
    <w:rsid w:val="00BF4958"/>
    <w:pPr>
      <w:spacing w:after="160" w:line="259" w:lineRule="auto"/>
      <w:ind w:left="720" w:firstLine="0"/>
      <w:contextualSpacing/>
      <w:jc w:val="left"/>
    </w:pPr>
    <w:rPr>
      <w:rFonts w:ascii="Calibri" w:eastAsia="Calibri" w:hAnsi="Calibri" w:cs="Calibri"/>
      <w:color w:val="auto"/>
      <w:sz w:val="22"/>
      <w:lang w:eastAsia="en-US"/>
    </w:rPr>
  </w:style>
  <w:style w:type="character" w:customStyle="1" w:styleId="AkapitzlistZnak">
    <w:name w:val="Akapit z listą Znak"/>
    <w:aliases w:val="Numerowanie Znak,List Paragraph Znak,Akapit z listą BS Znak,L1 Znak,sw tekst Znak,Akapit z listą5 Znak,normalny tekst Znak,Kolorowa lista — akcent 11 Znak,Akapit normalny Znak,Lista XXX Znak,Obiekt Znak,T_SZ_List Paragraph Znak"/>
    <w:link w:val="Akapitzlist"/>
    <w:uiPriority w:val="34"/>
    <w:qFormat/>
    <w:locked/>
    <w:rsid w:val="002D7CC7"/>
    <w:rPr>
      <w:rFonts w:ascii="Calibri" w:eastAsia="Calibri" w:hAnsi="Calibri" w:cs="Calibri"/>
      <w:lang w:eastAsia="en-US"/>
    </w:rPr>
  </w:style>
  <w:style w:type="table" w:customStyle="1" w:styleId="TableGrid">
    <w:name w:val="TableGrid"/>
    <w:rsid w:val="0018388A"/>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17741D"/>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17741D"/>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17741D"/>
    <w:rPr>
      <w:vertAlign w:val="superscript"/>
    </w:rPr>
  </w:style>
  <w:style w:type="table" w:styleId="Tabela-Siatka">
    <w:name w:val="Table Grid"/>
    <w:basedOn w:val="Standardowy"/>
    <w:uiPriority w:val="39"/>
    <w:rsid w:val="004F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088">
      <w:bodyDiv w:val="1"/>
      <w:marLeft w:val="0"/>
      <w:marRight w:val="0"/>
      <w:marTop w:val="0"/>
      <w:marBottom w:val="0"/>
      <w:divBdr>
        <w:top w:val="none" w:sz="0" w:space="0" w:color="auto"/>
        <w:left w:val="none" w:sz="0" w:space="0" w:color="auto"/>
        <w:bottom w:val="none" w:sz="0" w:space="0" w:color="auto"/>
        <w:right w:val="none" w:sz="0" w:space="0" w:color="auto"/>
      </w:divBdr>
      <w:divsChild>
        <w:div w:id="169222868">
          <w:marLeft w:val="360"/>
          <w:marRight w:val="0"/>
          <w:marTop w:val="72"/>
          <w:marBottom w:val="72"/>
          <w:divBdr>
            <w:top w:val="none" w:sz="0" w:space="0" w:color="auto"/>
            <w:left w:val="none" w:sz="0" w:space="0" w:color="auto"/>
            <w:bottom w:val="none" w:sz="0" w:space="0" w:color="auto"/>
            <w:right w:val="none" w:sz="0" w:space="0" w:color="auto"/>
          </w:divBdr>
        </w:div>
        <w:div w:id="1027409639">
          <w:marLeft w:val="360"/>
          <w:marRight w:val="0"/>
          <w:marTop w:val="0"/>
          <w:marBottom w:val="72"/>
          <w:divBdr>
            <w:top w:val="none" w:sz="0" w:space="0" w:color="auto"/>
            <w:left w:val="none" w:sz="0" w:space="0" w:color="auto"/>
            <w:bottom w:val="none" w:sz="0" w:space="0" w:color="auto"/>
            <w:right w:val="none" w:sz="0" w:space="0" w:color="auto"/>
          </w:divBdr>
        </w:div>
        <w:div w:id="1388912862">
          <w:marLeft w:val="360"/>
          <w:marRight w:val="0"/>
          <w:marTop w:val="0"/>
          <w:marBottom w:val="72"/>
          <w:divBdr>
            <w:top w:val="none" w:sz="0" w:space="0" w:color="auto"/>
            <w:left w:val="none" w:sz="0" w:space="0" w:color="auto"/>
            <w:bottom w:val="none" w:sz="0" w:space="0" w:color="auto"/>
            <w:right w:val="none" w:sz="0" w:space="0" w:color="auto"/>
          </w:divBdr>
        </w:div>
      </w:divsChild>
    </w:div>
    <w:div w:id="104665206">
      <w:bodyDiv w:val="1"/>
      <w:marLeft w:val="0"/>
      <w:marRight w:val="0"/>
      <w:marTop w:val="0"/>
      <w:marBottom w:val="0"/>
      <w:divBdr>
        <w:top w:val="none" w:sz="0" w:space="0" w:color="auto"/>
        <w:left w:val="none" w:sz="0" w:space="0" w:color="auto"/>
        <w:bottom w:val="none" w:sz="0" w:space="0" w:color="auto"/>
        <w:right w:val="none" w:sz="0" w:space="0" w:color="auto"/>
      </w:divBdr>
      <w:divsChild>
        <w:div w:id="476335618">
          <w:marLeft w:val="360"/>
          <w:marRight w:val="0"/>
          <w:marTop w:val="72"/>
          <w:marBottom w:val="72"/>
          <w:divBdr>
            <w:top w:val="none" w:sz="0" w:space="0" w:color="auto"/>
            <w:left w:val="none" w:sz="0" w:space="0" w:color="auto"/>
            <w:bottom w:val="none" w:sz="0" w:space="0" w:color="auto"/>
            <w:right w:val="none" w:sz="0" w:space="0" w:color="auto"/>
          </w:divBdr>
        </w:div>
        <w:div w:id="1346129463">
          <w:marLeft w:val="360"/>
          <w:marRight w:val="0"/>
          <w:marTop w:val="0"/>
          <w:marBottom w:val="72"/>
          <w:divBdr>
            <w:top w:val="none" w:sz="0" w:space="0" w:color="auto"/>
            <w:left w:val="none" w:sz="0" w:space="0" w:color="auto"/>
            <w:bottom w:val="none" w:sz="0" w:space="0" w:color="auto"/>
            <w:right w:val="none" w:sz="0" w:space="0" w:color="auto"/>
          </w:divBdr>
        </w:div>
        <w:div w:id="1016729194">
          <w:marLeft w:val="360"/>
          <w:marRight w:val="0"/>
          <w:marTop w:val="0"/>
          <w:marBottom w:val="72"/>
          <w:divBdr>
            <w:top w:val="none" w:sz="0" w:space="0" w:color="auto"/>
            <w:left w:val="none" w:sz="0" w:space="0" w:color="auto"/>
            <w:bottom w:val="none" w:sz="0" w:space="0" w:color="auto"/>
            <w:right w:val="none" w:sz="0" w:space="0" w:color="auto"/>
          </w:divBdr>
        </w:div>
        <w:div w:id="1916666363">
          <w:marLeft w:val="360"/>
          <w:marRight w:val="0"/>
          <w:marTop w:val="0"/>
          <w:marBottom w:val="72"/>
          <w:divBdr>
            <w:top w:val="none" w:sz="0" w:space="0" w:color="auto"/>
            <w:left w:val="none" w:sz="0" w:space="0" w:color="auto"/>
            <w:bottom w:val="none" w:sz="0" w:space="0" w:color="auto"/>
            <w:right w:val="none" w:sz="0" w:space="0" w:color="auto"/>
          </w:divBdr>
        </w:div>
      </w:divsChild>
    </w:div>
    <w:div w:id="1651397097">
      <w:bodyDiv w:val="1"/>
      <w:marLeft w:val="0"/>
      <w:marRight w:val="0"/>
      <w:marTop w:val="0"/>
      <w:marBottom w:val="0"/>
      <w:divBdr>
        <w:top w:val="none" w:sz="0" w:space="0" w:color="auto"/>
        <w:left w:val="none" w:sz="0" w:space="0" w:color="auto"/>
        <w:bottom w:val="none" w:sz="0" w:space="0" w:color="auto"/>
        <w:right w:val="none" w:sz="0" w:space="0" w:color="auto"/>
      </w:divBdr>
      <w:divsChild>
        <w:div w:id="1137652032">
          <w:marLeft w:val="360"/>
          <w:marRight w:val="0"/>
          <w:marTop w:val="72"/>
          <w:marBottom w:val="72"/>
          <w:divBdr>
            <w:top w:val="none" w:sz="0" w:space="0" w:color="auto"/>
            <w:left w:val="none" w:sz="0" w:space="0" w:color="auto"/>
            <w:bottom w:val="none" w:sz="0" w:space="0" w:color="auto"/>
            <w:right w:val="none" w:sz="0" w:space="0" w:color="auto"/>
          </w:divBdr>
        </w:div>
        <w:div w:id="62991099">
          <w:marLeft w:val="360"/>
          <w:marRight w:val="0"/>
          <w:marTop w:val="0"/>
          <w:marBottom w:val="72"/>
          <w:divBdr>
            <w:top w:val="none" w:sz="0" w:space="0" w:color="auto"/>
            <w:left w:val="none" w:sz="0" w:space="0" w:color="auto"/>
            <w:bottom w:val="none" w:sz="0" w:space="0" w:color="auto"/>
            <w:right w:val="none" w:sz="0" w:space="0" w:color="auto"/>
          </w:divBdr>
        </w:div>
        <w:div w:id="1746032228">
          <w:marLeft w:val="360"/>
          <w:marRight w:val="0"/>
          <w:marTop w:val="0"/>
          <w:marBottom w:val="72"/>
          <w:divBdr>
            <w:top w:val="none" w:sz="0" w:space="0" w:color="auto"/>
            <w:left w:val="none" w:sz="0" w:space="0" w:color="auto"/>
            <w:bottom w:val="none" w:sz="0" w:space="0" w:color="auto"/>
            <w:right w:val="none" w:sz="0" w:space="0" w:color="auto"/>
          </w:divBdr>
        </w:div>
        <w:div w:id="1722363462">
          <w:marLeft w:val="360"/>
          <w:marRight w:val="0"/>
          <w:marTop w:val="0"/>
          <w:marBottom w:val="72"/>
          <w:divBdr>
            <w:top w:val="none" w:sz="0" w:space="0" w:color="auto"/>
            <w:left w:val="none" w:sz="0" w:space="0" w:color="auto"/>
            <w:bottom w:val="none" w:sz="0" w:space="0" w:color="auto"/>
            <w:right w:val="none" w:sz="0" w:space="0" w:color="auto"/>
          </w:divBdr>
        </w:div>
        <w:div w:id="1440683623">
          <w:marLeft w:val="360"/>
          <w:marRight w:val="0"/>
          <w:marTop w:val="0"/>
          <w:marBottom w:val="72"/>
          <w:divBdr>
            <w:top w:val="none" w:sz="0" w:space="0" w:color="auto"/>
            <w:left w:val="none" w:sz="0" w:space="0" w:color="auto"/>
            <w:bottom w:val="none" w:sz="0" w:space="0" w:color="auto"/>
            <w:right w:val="none" w:sz="0" w:space="0" w:color="auto"/>
          </w:divBdr>
        </w:div>
        <w:div w:id="1822885150">
          <w:marLeft w:val="360"/>
          <w:marRight w:val="0"/>
          <w:marTop w:val="0"/>
          <w:marBottom w:val="72"/>
          <w:divBdr>
            <w:top w:val="none" w:sz="0" w:space="0" w:color="auto"/>
            <w:left w:val="none" w:sz="0" w:space="0" w:color="auto"/>
            <w:bottom w:val="none" w:sz="0" w:space="0" w:color="auto"/>
            <w:right w:val="none" w:sz="0" w:space="0" w:color="auto"/>
          </w:divBdr>
        </w:div>
      </w:divsChild>
    </w:div>
    <w:div w:id="1876889530">
      <w:bodyDiv w:val="1"/>
      <w:marLeft w:val="0"/>
      <w:marRight w:val="0"/>
      <w:marTop w:val="0"/>
      <w:marBottom w:val="0"/>
      <w:divBdr>
        <w:top w:val="none" w:sz="0" w:space="0" w:color="auto"/>
        <w:left w:val="none" w:sz="0" w:space="0" w:color="auto"/>
        <w:bottom w:val="none" w:sz="0" w:space="0" w:color="auto"/>
        <w:right w:val="none" w:sz="0" w:space="0" w:color="auto"/>
      </w:divBdr>
      <w:divsChild>
        <w:div w:id="1625385378">
          <w:marLeft w:val="360"/>
          <w:marRight w:val="0"/>
          <w:marTop w:val="0"/>
          <w:marBottom w:val="0"/>
          <w:divBdr>
            <w:top w:val="none" w:sz="0" w:space="0" w:color="auto"/>
            <w:left w:val="none" w:sz="0" w:space="0" w:color="auto"/>
            <w:bottom w:val="none" w:sz="0" w:space="0" w:color="auto"/>
            <w:right w:val="none" w:sz="0" w:space="0" w:color="auto"/>
          </w:divBdr>
        </w:div>
        <w:div w:id="564294763">
          <w:marLeft w:val="360"/>
          <w:marRight w:val="0"/>
          <w:marTop w:val="0"/>
          <w:marBottom w:val="0"/>
          <w:divBdr>
            <w:top w:val="none" w:sz="0" w:space="0" w:color="auto"/>
            <w:left w:val="none" w:sz="0" w:space="0" w:color="auto"/>
            <w:bottom w:val="none" w:sz="0" w:space="0" w:color="auto"/>
            <w:right w:val="none" w:sz="0" w:space="0" w:color="auto"/>
          </w:divBdr>
        </w:div>
        <w:div w:id="1791508821">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F9DC-9A68-4406-967C-416F1CEC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4497</Words>
  <Characters>26985</Characters>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2022-07-12T13:03:00Z</cp:lastPrinted>
  <dcterms:created xsi:type="dcterms:W3CDTF">2023-07-10T12:34:00Z</dcterms:created>
  <dcterms:modified xsi:type="dcterms:W3CDTF">2023-07-12T13:13:00Z</dcterms:modified>
</cp:coreProperties>
</file>